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horzAnchor="margin" w:tblpY="-344"/>
        <w:tblW w:w="10350" w:type="dxa"/>
        <w:tblBorders>
          <w:bottom w:val="single" w:sz="18" w:space="0" w:color="003366"/>
        </w:tblBorders>
        <w:tblLayout w:type="fixed"/>
        <w:tblLook w:val="0000"/>
      </w:tblPr>
      <w:tblGrid>
        <w:gridCol w:w="1620"/>
        <w:gridCol w:w="8730"/>
      </w:tblGrid>
      <w:tr w:rsidR="00B866B7" w:rsidRPr="00D45B86" w:rsidTr="00B866B7">
        <w:trPr>
          <w:cantSplit/>
          <w:trHeight w:val="990"/>
        </w:trPr>
        <w:tc>
          <w:tcPr>
            <w:tcW w:w="1620" w:type="dxa"/>
            <w:vAlign w:val="center"/>
          </w:tcPr>
          <w:p w:rsidR="00B866B7" w:rsidRPr="00D45B86" w:rsidRDefault="00B866B7" w:rsidP="00B866B7">
            <w:pPr>
              <w:ind w:left="-108" w:hanging="18"/>
              <w:jc w:val="center"/>
              <w:rPr>
                <w:b/>
                <w:bCs/>
                <w:iCs/>
                <w:color w:val="FF0000"/>
              </w:rPr>
            </w:pPr>
            <w:r w:rsidRPr="00D45B86">
              <w:rPr>
                <w:noProof/>
                <w:sz w:val="22"/>
                <w:szCs w:val="22"/>
              </w:rPr>
              <w:drawing>
                <wp:inline distT="0" distB="0" distL="0" distR="0">
                  <wp:extent cx="1028700" cy="1419225"/>
                  <wp:effectExtent l="19050" t="0" r="0" b="0"/>
                  <wp:docPr id="2" name="Picture 2" descr="bujanova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ujanovac_logo"/>
                          <pic:cNvPicPr>
                            <a:picLocks noChangeAspect="1" noChangeArrowheads="1"/>
                          </pic:cNvPicPr>
                        </pic:nvPicPr>
                        <pic:blipFill>
                          <a:blip r:embed="rId8"/>
                          <a:srcRect/>
                          <a:stretch>
                            <a:fillRect/>
                          </a:stretch>
                        </pic:blipFill>
                        <pic:spPr bwMode="auto">
                          <a:xfrm>
                            <a:off x="0" y="0"/>
                            <a:ext cx="1028700" cy="1419225"/>
                          </a:xfrm>
                          <a:prstGeom prst="rect">
                            <a:avLst/>
                          </a:prstGeom>
                          <a:noFill/>
                          <a:ln w="9525">
                            <a:noFill/>
                            <a:miter lim="800000"/>
                            <a:headEnd/>
                            <a:tailEnd/>
                          </a:ln>
                        </pic:spPr>
                      </pic:pic>
                    </a:graphicData>
                  </a:graphic>
                </wp:inline>
              </w:drawing>
            </w:r>
          </w:p>
        </w:tc>
        <w:tc>
          <w:tcPr>
            <w:tcW w:w="8730" w:type="dxa"/>
            <w:vAlign w:val="center"/>
          </w:tcPr>
          <w:p w:rsidR="00B866B7" w:rsidRPr="00D45B86" w:rsidRDefault="00B866B7" w:rsidP="00B866B7">
            <w:pPr>
              <w:ind w:left="-108"/>
              <w:rPr>
                <w:b/>
                <w:bCs/>
                <w:iCs/>
                <w:color w:val="7A0000"/>
              </w:rPr>
            </w:pPr>
            <w:r w:rsidRPr="00D45B86">
              <w:rPr>
                <w:b/>
                <w:bCs/>
                <w:iCs/>
                <w:color w:val="7A0000"/>
                <w:sz w:val="22"/>
                <w:szCs w:val="22"/>
                <w:lang w:val="sr-Cyrl-CS"/>
              </w:rPr>
              <w:t xml:space="preserve"> </w:t>
            </w:r>
            <w:r w:rsidRPr="00D45B86">
              <w:rPr>
                <w:b/>
                <w:bCs/>
                <w:iCs/>
                <w:color w:val="7A0000"/>
                <w:sz w:val="22"/>
                <w:szCs w:val="22"/>
              </w:rPr>
              <w:t>РЕПУБЛИКА СРБИЈА / REPUBLIKA E SERBISË</w:t>
            </w:r>
          </w:p>
          <w:p w:rsidR="00B866B7" w:rsidRPr="00D45B86" w:rsidRDefault="00B866B7" w:rsidP="00B866B7">
            <w:pPr>
              <w:ind w:left="-108"/>
              <w:rPr>
                <w:b/>
                <w:bCs/>
                <w:iCs/>
                <w:color w:val="7A0000"/>
                <w:lang w:val="sr-Cyrl-CS"/>
              </w:rPr>
            </w:pPr>
            <w:r w:rsidRPr="00D45B86">
              <w:rPr>
                <w:b/>
                <w:bCs/>
                <w:iCs/>
                <w:color w:val="7A0000"/>
                <w:sz w:val="22"/>
                <w:szCs w:val="22"/>
                <w:lang w:val="sr-Cyrl-CS"/>
              </w:rPr>
              <w:t xml:space="preserve"> </w:t>
            </w:r>
            <w:r w:rsidRPr="00D45B86">
              <w:rPr>
                <w:b/>
                <w:bCs/>
                <w:iCs/>
                <w:color w:val="7A0000"/>
                <w:sz w:val="22"/>
                <w:szCs w:val="22"/>
              </w:rPr>
              <w:t>ОПШТИНСКА УПРАВА ОПШТИНЕ БУЈАНОВАЦ</w:t>
            </w:r>
          </w:p>
          <w:p w:rsidR="00B866B7" w:rsidRPr="00D45B86" w:rsidRDefault="00B866B7" w:rsidP="00B866B7">
            <w:pPr>
              <w:ind w:left="-108"/>
              <w:rPr>
                <w:b/>
                <w:bCs/>
                <w:iCs/>
                <w:color w:val="7A0000"/>
              </w:rPr>
            </w:pPr>
            <w:r w:rsidRPr="00D45B86">
              <w:rPr>
                <w:b/>
                <w:bCs/>
                <w:iCs/>
                <w:color w:val="7A0000"/>
                <w:sz w:val="22"/>
                <w:szCs w:val="22"/>
                <w:lang w:val="sr-Cyrl-CS"/>
              </w:rPr>
              <w:t xml:space="preserve"> </w:t>
            </w:r>
            <w:r w:rsidRPr="00D45B86">
              <w:rPr>
                <w:b/>
                <w:bCs/>
                <w:iCs/>
                <w:color w:val="7A0000"/>
                <w:sz w:val="22"/>
                <w:szCs w:val="22"/>
              </w:rPr>
              <w:t>ADMINISTRATA KOMUNALE  E KOMUN</w:t>
            </w:r>
            <w:r w:rsidRPr="00D45B86">
              <w:rPr>
                <w:b/>
                <w:bCs/>
                <w:iCs/>
                <w:color w:val="7A0000"/>
                <w:sz w:val="22"/>
                <w:szCs w:val="22"/>
                <w:lang w:val="sq-AL"/>
              </w:rPr>
              <w:t xml:space="preserve">ËS SË </w:t>
            </w:r>
            <w:r w:rsidRPr="00D45B86">
              <w:rPr>
                <w:b/>
                <w:bCs/>
                <w:iCs/>
                <w:color w:val="7A0000"/>
                <w:sz w:val="22"/>
                <w:szCs w:val="22"/>
              </w:rPr>
              <w:t>BUJANOCIT</w:t>
            </w:r>
          </w:p>
          <w:p w:rsidR="00B866B7" w:rsidRPr="00D45B86" w:rsidRDefault="00B866B7" w:rsidP="00B866B7">
            <w:pPr>
              <w:ind w:left="-108"/>
              <w:rPr>
                <w:b/>
                <w:bCs/>
                <w:i/>
                <w:color w:val="003366"/>
                <w:lang w:val="sq-AL"/>
              </w:rPr>
            </w:pPr>
            <w:r w:rsidRPr="00D45B86">
              <w:rPr>
                <w:rStyle w:val="sittext"/>
                <w:color w:val="003366"/>
                <w:sz w:val="22"/>
                <w:szCs w:val="22"/>
                <w:lang w:val="sr-Cyrl-CS"/>
              </w:rPr>
              <w:t xml:space="preserve"> </w:t>
            </w:r>
            <w:r w:rsidRPr="00D45B86">
              <w:rPr>
                <w:rStyle w:val="sittext"/>
                <w:color w:val="003366"/>
                <w:sz w:val="22"/>
                <w:szCs w:val="22"/>
              </w:rPr>
              <w:t>Карађорђа Петровића, бр .115, 17520 Бујановац</w:t>
            </w:r>
          </w:p>
          <w:p w:rsidR="00B866B7" w:rsidRPr="00D45B86" w:rsidRDefault="00B866B7" w:rsidP="00B866B7">
            <w:pPr>
              <w:ind w:left="-108"/>
              <w:rPr>
                <w:bCs/>
                <w:color w:val="003366"/>
                <w:lang w:val="sr-Cyrl-CS"/>
              </w:rPr>
            </w:pPr>
            <w:r w:rsidRPr="00D45B86">
              <w:rPr>
                <w:bCs/>
                <w:color w:val="003366"/>
                <w:sz w:val="22"/>
                <w:szCs w:val="22"/>
                <w:lang w:val="sr-Cyrl-CS"/>
              </w:rPr>
              <w:t xml:space="preserve"> </w:t>
            </w:r>
            <w:r w:rsidRPr="00D45B86">
              <w:rPr>
                <w:bCs/>
                <w:color w:val="003366"/>
                <w:sz w:val="22"/>
                <w:szCs w:val="22"/>
                <w:lang w:val="sq-AL"/>
              </w:rPr>
              <w:t>Karagjorgje Petroviq, nr. 115, 17520 Bujanoc</w:t>
            </w:r>
          </w:p>
          <w:p w:rsidR="00B866B7" w:rsidRPr="00D45B86" w:rsidRDefault="00B866B7" w:rsidP="00B866B7">
            <w:pPr>
              <w:ind w:left="-108"/>
              <w:rPr>
                <w:bCs/>
                <w:color w:val="003366"/>
                <w:lang w:val="sr-Cyrl-CS"/>
              </w:rPr>
            </w:pPr>
            <w:r w:rsidRPr="00D45B86">
              <w:rPr>
                <w:bCs/>
                <w:color w:val="003366"/>
                <w:sz w:val="22"/>
                <w:szCs w:val="22"/>
                <w:lang w:val="sr-Cyrl-CS"/>
              </w:rPr>
              <w:t xml:space="preserve"> Од</w:t>
            </w:r>
            <w:r w:rsidRPr="00D45B86">
              <w:rPr>
                <w:bCs/>
                <w:color w:val="003366"/>
                <w:sz w:val="22"/>
                <w:szCs w:val="22"/>
              </w:rPr>
              <w:t>e</w:t>
            </w:r>
            <w:r w:rsidRPr="00D45B86">
              <w:rPr>
                <w:bCs/>
                <w:color w:val="003366"/>
                <w:sz w:val="22"/>
                <w:szCs w:val="22"/>
                <w:lang w:val="sr-Cyrl-CS"/>
              </w:rPr>
              <w:t>љење за привреду и локални економски развој</w:t>
            </w:r>
          </w:p>
          <w:p w:rsidR="00B866B7" w:rsidRPr="00D45B86" w:rsidRDefault="00B866B7" w:rsidP="00B866B7">
            <w:pPr>
              <w:ind w:left="-108"/>
              <w:rPr>
                <w:rStyle w:val="sittext"/>
                <w:bCs/>
                <w:color w:val="003366"/>
                <w:lang w:val="sq-AL"/>
              </w:rPr>
            </w:pPr>
            <w:r w:rsidRPr="00D45B86">
              <w:rPr>
                <w:bCs/>
                <w:color w:val="003366"/>
                <w:sz w:val="22"/>
                <w:szCs w:val="22"/>
                <w:lang w:val="sr-Cyrl-CS"/>
              </w:rPr>
              <w:t xml:space="preserve"> </w:t>
            </w:r>
            <w:r w:rsidRPr="00D45B86">
              <w:rPr>
                <w:bCs/>
                <w:color w:val="003366"/>
                <w:sz w:val="22"/>
                <w:szCs w:val="22"/>
                <w:lang w:val="sq-AL"/>
              </w:rPr>
              <w:t>Drejtorati për ekonomi dhe zhvillim ekonomik lokal</w:t>
            </w:r>
          </w:p>
          <w:p w:rsidR="00B866B7" w:rsidRPr="00D45B86" w:rsidRDefault="00B866B7" w:rsidP="00B866B7">
            <w:pPr>
              <w:ind w:left="-108"/>
              <w:rPr>
                <w:b/>
                <w:bCs/>
                <w:iCs/>
                <w:color w:val="FF0000"/>
              </w:rPr>
            </w:pPr>
            <w:r w:rsidRPr="00D45B86">
              <w:rPr>
                <w:bCs/>
                <w:iCs/>
                <w:color w:val="003366"/>
                <w:sz w:val="22"/>
                <w:szCs w:val="22"/>
                <w:lang w:val="sr-Cyrl-CS"/>
              </w:rPr>
              <w:t xml:space="preserve"> </w:t>
            </w:r>
            <w:r w:rsidRPr="00D45B86">
              <w:rPr>
                <w:bCs/>
                <w:iCs/>
                <w:color w:val="003366"/>
                <w:sz w:val="22"/>
                <w:szCs w:val="22"/>
              </w:rPr>
              <w:t>www.bujanovac.rs</w:t>
            </w:r>
          </w:p>
        </w:tc>
      </w:tr>
    </w:tbl>
    <w:p w:rsidR="00C63B4E" w:rsidRPr="00D45B86" w:rsidRDefault="00C63B4E" w:rsidP="00B866B7">
      <w:pPr>
        <w:jc w:val="both"/>
        <w:rPr>
          <w:sz w:val="22"/>
          <w:szCs w:val="22"/>
          <w:lang w:val="sq-AL"/>
        </w:rPr>
      </w:pPr>
    </w:p>
    <w:p w:rsidR="00C63B4E" w:rsidRPr="003C3C0C" w:rsidRDefault="00C63B4E" w:rsidP="00C63B4E">
      <w:pPr>
        <w:spacing w:line="100" w:lineRule="atLeast"/>
        <w:jc w:val="both"/>
        <w:rPr>
          <w:rFonts w:eastAsia="Arial"/>
          <w:sz w:val="22"/>
          <w:szCs w:val="22"/>
        </w:rPr>
      </w:pPr>
      <w:r w:rsidRPr="003C3C0C">
        <w:rPr>
          <w:rFonts w:eastAsia="Arial"/>
          <w:sz w:val="22"/>
          <w:szCs w:val="22"/>
        </w:rPr>
        <w:t xml:space="preserve">          На основу Програма подршке за спровођење пољопривредне политике и политике руралног </w:t>
      </w:r>
      <w:r>
        <w:rPr>
          <w:rFonts w:eastAsia="Arial"/>
          <w:sz w:val="22"/>
          <w:szCs w:val="22"/>
        </w:rPr>
        <w:t>развоја општине Бујановац у 2021</w:t>
      </w:r>
      <w:r w:rsidRPr="003C3C0C">
        <w:rPr>
          <w:rFonts w:eastAsia="Arial"/>
          <w:sz w:val="22"/>
          <w:szCs w:val="22"/>
        </w:rPr>
        <w:t>.годину,</w:t>
      </w:r>
      <w:r>
        <w:rPr>
          <w:rFonts w:eastAsia="Arial"/>
          <w:sz w:val="22"/>
          <w:szCs w:val="22"/>
        </w:rPr>
        <w:t xml:space="preserve"> бр. 320-6/2021 од 04.03.2021</w:t>
      </w:r>
      <w:r w:rsidRPr="003C3C0C">
        <w:rPr>
          <w:rFonts w:eastAsia="Arial"/>
          <w:sz w:val="22"/>
          <w:szCs w:val="22"/>
        </w:rPr>
        <w:t xml:space="preserve">.године, на који је Министарства пољопривреде, шумарства и водопривреде дало сагласност број: </w:t>
      </w:r>
      <w:r w:rsidR="00671B29">
        <w:rPr>
          <w:rFonts w:eastAsia="Arial"/>
          <w:sz w:val="22"/>
          <w:szCs w:val="22"/>
        </w:rPr>
        <w:t>320-00-02837</w:t>
      </w:r>
      <w:r w:rsidRPr="003C3C0C">
        <w:rPr>
          <w:rFonts w:eastAsia="Arial"/>
          <w:sz w:val="22"/>
          <w:szCs w:val="22"/>
        </w:rPr>
        <w:t xml:space="preserve">-09 од </w:t>
      </w:r>
      <w:r w:rsidR="00671B29">
        <w:rPr>
          <w:rFonts w:eastAsia="Arial"/>
          <w:sz w:val="22"/>
          <w:szCs w:val="22"/>
        </w:rPr>
        <w:t>30.03.2021.</w:t>
      </w:r>
      <w:r w:rsidRPr="003C3C0C">
        <w:rPr>
          <w:rFonts w:eastAsia="Arial"/>
          <w:sz w:val="22"/>
          <w:szCs w:val="22"/>
        </w:rPr>
        <w:t xml:space="preserve">године, </w:t>
      </w:r>
      <w:r w:rsidRPr="003C3C0C">
        <w:rPr>
          <w:sz w:val="22"/>
          <w:szCs w:val="22"/>
          <w:lang w:val="sr-Cyrl-CS"/>
        </w:rPr>
        <w:t>Комисија за доделу подстицајних средстава из буџета општине  у пољопривреди ,</w:t>
      </w:r>
      <w:r w:rsidRPr="003C3C0C">
        <w:rPr>
          <w:sz w:val="22"/>
          <w:szCs w:val="22"/>
          <w:lang w:val="sq-AL"/>
        </w:rPr>
        <w:t xml:space="preserve"> </w:t>
      </w:r>
      <w:r w:rsidRPr="003C3C0C">
        <w:rPr>
          <w:sz w:val="22"/>
          <w:szCs w:val="22"/>
          <w:lang w:val="sr-Cyrl-CS"/>
        </w:rPr>
        <w:t xml:space="preserve">уз сагласност Општинског већа општине Бујановац, </w:t>
      </w:r>
      <w:r w:rsidRPr="003C3C0C">
        <w:rPr>
          <w:rFonts w:eastAsia="Arial"/>
          <w:sz w:val="22"/>
          <w:szCs w:val="22"/>
        </w:rPr>
        <w:t xml:space="preserve"> расписује:</w:t>
      </w:r>
    </w:p>
    <w:p w:rsidR="00C63B4E" w:rsidRDefault="00C63B4E" w:rsidP="00C63B4E">
      <w:pPr>
        <w:jc w:val="both"/>
        <w:rPr>
          <w:sz w:val="22"/>
          <w:szCs w:val="22"/>
          <w:lang w:val="sr-Latn-CS"/>
        </w:rPr>
      </w:pPr>
      <w:r>
        <w:rPr>
          <w:sz w:val="22"/>
          <w:szCs w:val="22"/>
          <w:lang w:val="sr-Latn-CS"/>
        </w:rPr>
        <w:t xml:space="preserve">         Bazuar në Programin  </w:t>
      </w:r>
      <w:r>
        <w:rPr>
          <w:sz w:val="22"/>
          <w:szCs w:val="22"/>
          <w:lang w:val="sq-AL"/>
        </w:rPr>
        <w:t>m</w:t>
      </w:r>
      <w:r>
        <w:rPr>
          <w:sz w:val="22"/>
          <w:szCs w:val="22"/>
          <w:lang w:val="sr-Latn-CS"/>
        </w:rPr>
        <w:t>bësht</w:t>
      </w:r>
      <w:r w:rsidR="00CE5AF3">
        <w:rPr>
          <w:sz w:val="22"/>
          <w:szCs w:val="22"/>
          <w:lang w:val="sq-AL"/>
        </w:rPr>
        <w:t>et</w:t>
      </w:r>
      <w:r>
        <w:rPr>
          <w:sz w:val="22"/>
          <w:szCs w:val="22"/>
          <w:lang w:val="sr-Latn-CS"/>
        </w:rPr>
        <w:t>ës për realizimin e politikave bujqësore dhe politikave të zhvillimit rural të komunës së Bujanocit për vitin 2021</w:t>
      </w:r>
      <w:r w:rsidRPr="003C3C0C">
        <w:rPr>
          <w:sz w:val="22"/>
          <w:szCs w:val="22"/>
          <w:lang w:val="sr-Latn-CS"/>
        </w:rPr>
        <w:t>, nr.</w:t>
      </w:r>
      <w:r w:rsidR="00DD537B">
        <w:rPr>
          <w:sz w:val="22"/>
          <w:szCs w:val="22"/>
          <w:lang w:val="sr-Latn-CS"/>
        </w:rPr>
        <w:t xml:space="preserve"> 320-6 /2021</w:t>
      </w:r>
      <w:r>
        <w:rPr>
          <w:sz w:val="22"/>
          <w:szCs w:val="22"/>
          <w:lang w:val="sr-Latn-CS"/>
        </w:rPr>
        <w:t xml:space="preserve"> nga data</w:t>
      </w:r>
      <w:r w:rsidR="00740851">
        <w:rPr>
          <w:sz w:val="22"/>
          <w:szCs w:val="22"/>
          <w:lang w:val="sr-Latn-CS"/>
        </w:rPr>
        <w:t xml:space="preserve"> </w:t>
      </w:r>
      <w:r w:rsidR="00DD537B">
        <w:rPr>
          <w:sz w:val="22"/>
          <w:szCs w:val="22"/>
          <w:lang w:val="sr-Latn-CS"/>
        </w:rPr>
        <w:t xml:space="preserve">04.03.2021 </w:t>
      </w:r>
      <w:r>
        <w:rPr>
          <w:sz w:val="22"/>
          <w:szCs w:val="22"/>
          <w:lang w:val="sr-Latn-CS"/>
        </w:rPr>
        <w:t>, në të cilën Ministria e bujqësisë, pylltarisë dhe ekonomis së ujërave ka dhënë pëlqimin numër</w:t>
      </w:r>
      <w:r w:rsidRPr="003C3C0C">
        <w:rPr>
          <w:sz w:val="22"/>
          <w:szCs w:val="22"/>
          <w:lang w:val="sr-Latn-CS"/>
        </w:rPr>
        <w:t>:</w:t>
      </w:r>
      <w:r w:rsidR="00DD537B">
        <w:rPr>
          <w:sz w:val="22"/>
          <w:szCs w:val="22"/>
          <w:lang w:val="sr-Latn-CS"/>
        </w:rPr>
        <w:t xml:space="preserve"> 320-00-02837-09 </w:t>
      </w:r>
      <w:r>
        <w:rPr>
          <w:sz w:val="22"/>
          <w:szCs w:val="22"/>
          <w:lang w:val="sr-Latn-CS"/>
        </w:rPr>
        <w:t xml:space="preserve"> nga data</w:t>
      </w:r>
      <w:r w:rsidR="003A3B28">
        <w:rPr>
          <w:sz w:val="22"/>
          <w:szCs w:val="22"/>
          <w:lang w:val="sr-Latn-CS"/>
        </w:rPr>
        <w:t xml:space="preserve"> </w:t>
      </w:r>
      <w:r w:rsidR="00DD537B">
        <w:rPr>
          <w:sz w:val="22"/>
          <w:szCs w:val="22"/>
          <w:lang w:val="sr-Latn-CS"/>
        </w:rPr>
        <w:t>30.03.2021</w:t>
      </w:r>
      <w:r>
        <w:rPr>
          <w:sz w:val="22"/>
          <w:szCs w:val="22"/>
          <w:lang w:val="sr-Latn-CS"/>
        </w:rPr>
        <w:t>,</w:t>
      </w:r>
      <w:r w:rsidRPr="003C3C0C">
        <w:rPr>
          <w:sz w:val="22"/>
          <w:szCs w:val="22"/>
          <w:lang w:val="sr-Latn-CS"/>
        </w:rPr>
        <w:t xml:space="preserve"> Komisioni për ndarjen e</w:t>
      </w:r>
      <w:r>
        <w:rPr>
          <w:sz w:val="22"/>
          <w:szCs w:val="22"/>
          <w:lang w:val="sr-Latn-CS"/>
        </w:rPr>
        <w:t xml:space="preserve"> mjeteve  stimuluese</w:t>
      </w:r>
      <w:r w:rsidRPr="003C3C0C">
        <w:rPr>
          <w:sz w:val="22"/>
          <w:szCs w:val="22"/>
          <w:lang w:val="sr-Latn-CS"/>
        </w:rPr>
        <w:t xml:space="preserve"> nga buxheti komunal në bujqësi, me </w:t>
      </w:r>
      <w:r>
        <w:rPr>
          <w:sz w:val="22"/>
          <w:szCs w:val="22"/>
          <w:lang w:val="sr-Latn-CS"/>
        </w:rPr>
        <w:t xml:space="preserve">pëlqim të këshillit komunal të </w:t>
      </w:r>
      <w:r w:rsidRPr="003C3C0C">
        <w:rPr>
          <w:sz w:val="22"/>
          <w:szCs w:val="22"/>
          <w:lang w:val="sr-Latn-CS"/>
        </w:rPr>
        <w:t xml:space="preserve"> komunës së Bujanoci</w:t>
      </w:r>
      <w:r>
        <w:rPr>
          <w:sz w:val="22"/>
          <w:szCs w:val="22"/>
          <w:lang w:val="sr-Latn-CS"/>
        </w:rPr>
        <w:t xml:space="preserve">t , shpallë </w:t>
      </w:r>
      <w:r w:rsidRPr="003C3C0C">
        <w:rPr>
          <w:sz w:val="22"/>
          <w:szCs w:val="22"/>
          <w:lang w:val="sr-Latn-CS"/>
        </w:rPr>
        <w:t>:</w:t>
      </w:r>
    </w:p>
    <w:p w:rsidR="00170EE8" w:rsidRPr="004334F0" w:rsidRDefault="00C63B4E" w:rsidP="004334F0">
      <w:pPr>
        <w:jc w:val="both"/>
        <w:rPr>
          <w:sz w:val="22"/>
          <w:szCs w:val="22"/>
          <w:lang w:val="sq-AL"/>
        </w:rPr>
      </w:pPr>
      <w:r>
        <w:rPr>
          <w:sz w:val="22"/>
          <w:szCs w:val="22"/>
          <w:lang w:val="sr-Latn-CS"/>
        </w:rPr>
        <w:t xml:space="preserve">          </w:t>
      </w:r>
    </w:p>
    <w:p w:rsidR="00170EE8" w:rsidRPr="00D45B86" w:rsidRDefault="00170EE8" w:rsidP="008F73CC">
      <w:pPr>
        <w:jc w:val="center"/>
        <w:rPr>
          <w:b/>
          <w:sz w:val="22"/>
          <w:szCs w:val="22"/>
        </w:rPr>
      </w:pPr>
      <w:r w:rsidRPr="00D45B86">
        <w:rPr>
          <w:b/>
          <w:sz w:val="22"/>
          <w:szCs w:val="22"/>
        </w:rPr>
        <w:t>КОНКУРС</w:t>
      </w:r>
    </w:p>
    <w:p w:rsidR="00170EE8" w:rsidRPr="00D45B86" w:rsidRDefault="00170EE8" w:rsidP="008F73CC">
      <w:pPr>
        <w:jc w:val="center"/>
        <w:rPr>
          <w:b/>
          <w:sz w:val="22"/>
          <w:szCs w:val="22"/>
        </w:rPr>
      </w:pPr>
      <w:r w:rsidRPr="00D45B86">
        <w:rPr>
          <w:b/>
          <w:sz w:val="22"/>
          <w:szCs w:val="22"/>
        </w:rPr>
        <w:t xml:space="preserve">ЗА  ДОДЕЛУ   </w:t>
      </w:r>
      <w:r w:rsidR="00AF069A">
        <w:rPr>
          <w:b/>
          <w:sz w:val="22"/>
          <w:szCs w:val="22"/>
        </w:rPr>
        <w:t xml:space="preserve">ПОДСТИЦАЈНИХ </w:t>
      </w:r>
      <w:r w:rsidRPr="00D45B86">
        <w:rPr>
          <w:b/>
          <w:sz w:val="22"/>
          <w:szCs w:val="22"/>
        </w:rPr>
        <w:t>СРЕДСТАВА ИЗ  ПРОГРАМА ПОДРШКЕ ЗА СПРОВОЂЕЊЕ ПОЉОПРИВРЕДНЕ ПОЛИТИКЕ И ПОЛИТИКЕ РУРАЛНОГ РАЗВОЈА</w:t>
      </w:r>
    </w:p>
    <w:p w:rsidR="008F73CC" w:rsidRPr="00D45B86" w:rsidRDefault="00170EE8" w:rsidP="00301859">
      <w:pPr>
        <w:jc w:val="center"/>
        <w:rPr>
          <w:b/>
          <w:sz w:val="22"/>
          <w:szCs w:val="22"/>
        </w:rPr>
      </w:pPr>
      <w:r w:rsidRPr="00D45B86">
        <w:rPr>
          <w:b/>
          <w:sz w:val="22"/>
          <w:szCs w:val="22"/>
        </w:rPr>
        <w:t>ОПШТ</w:t>
      </w:r>
      <w:r w:rsidR="00B866B7" w:rsidRPr="00D45B86">
        <w:rPr>
          <w:b/>
          <w:sz w:val="22"/>
          <w:szCs w:val="22"/>
        </w:rPr>
        <w:t>ИНЕ БУЈАНОВАЦ</w:t>
      </w:r>
      <w:r w:rsidR="00C63B4E">
        <w:rPr>
          <w:b/>
          <w:sz w:val="22"/>
          <w:szCs w:val="22"/>
        </w:rPr>
        <w:t xml:space="preserve"> У 2021</w:t>
      </w:r>
      <w:r w:rsidRPr="00D45B86">
        <w:rPr>
          <w:b/>
          <w:sz w:val="22"/>
          <w:szCs w:val="22"/>
        </w:rPr>
        <w:t>. ГОДИНИ</w:t>
      </w:r>
    </w:p>
    <w:p w:rsidR="00BB7958" w:rsidRPr="00D45B86" w:rsidRDefault="00BB7958" w:rsidP="008F73CC">
      <w:pPr>
        <w:jc w:val="center"/>
        <w:rPr>
          <w:b/>
          <w:sz w:val="22"/>
          <w:szCs w:val="22"/>
        </w:rPr>
      </w:pPr>
      <w:r w:rsidRPr="00D45B86">
        <w:rPr>
          <w:b/>
          <w:sz w:val="22"/>
          <w:szCs w:val="22"/>
        </w:rPr>
        <w:t>KONKURS</w:t>
      </w:r>
    </w:p>
    <w:p w:rsidR="00170EE8" w:rsidRPr="00D45B86" w:rsidRDefault="00BB7958" w:rsidP="00580542">
      <w:pPr>
        <w:jc w:val="center"/>
        <w:rPr>
          <w:b/>
          <w:sz w:val="22"/>
          <w:szCs w:val="22"/>
        </w:rPr>
      </w:pPr>
      <w:r w:rsidRPr="00D45B86">
        <w:rPr>
          <w:b/>
          <w:sz w:val="22"/>
          <w:szCs w:val="22"/>
        </w:rPr>
        <w:t xml:space="preserve">PËR NDARJEN E MJETEVE </w:t>
      </w:r>
      <w:r w:rsidR="00AF069A">
        <w:rPr>
          <w:b/>
          <w:sz w:val="22"/>
          <w:szCs w:val="22"/>
        </w:rPr>
        <w:t xml:space="preserve">STIMULUESE </w:t>
      </w:r>
      <w:r w:rsidRPr="00D45B86">
        <w:rPr>
          <w:b/>
          <w:sz w:val="22"/>
          <w:szCs w:val="22"/>
        </w:rPr>
        <w:t xml:space="preserve">NGA PROGRAMI </w:t>
      </w:r>
      <w:r w:rsidR="00ED5355">
        <w:rPr>
          <w:b/>
          <w:sz w:val="22"/>
          <w:szCs w:val="22"/>
        </w:rPr>
        <w:t xml:space="preserve">MBËSHTETËS </w:t>
      </w:r>
      <w:r w:rsidRPr="00D45B86">
        <w:rPr>
          <w:b/>
          <w:sz w:val="22"/>
          <w:szCs w:val="22"/>
        </w:rPr>
        <w:t>PËR REALIZIMIN E POLITIKAVE BUJQËSORE DHE POLITIKËS SË ZHVILLIMIT RURAL TË KOM</w:t>
      </w:r>
      <w:r w:rsidR="00C63B4E">
        <w:rPr>
          <w:b/>
          <w:sz w:val="22"/>
          <w:szCs w:val="22"/>
        </w:rPr>
        <w:t>UNËS SË BUJANOCIT PËR VITIN 2021</w:t>
      </w:r>
    </w:p>
    <w:p w:rsidR="00170EE8" w:rsidRPr="00D45B86" w:rsidRDefault="00170EE8" w:rsidP="00170EE8">
      <w:pPr>
        <w:jc w:val="center"/>
        <w:rPr>
          <w:b/>
          <w:bCs/>
          <w:sz w:val="22"/>
          <w:szCs w:val="22"/>
          <w:lang w:val="sr-Cyrl-CS"/>
        </w:rPr>
      </w:pPr>
      <w:r w:rsidRPr="00D45B86">
        <w:rPr>
          <w:b/>
          <w:bCs/>
          <w:sz w:val="22"/>
          <w:szCs w:val="22"/>
          <w:lang w:val="sr-Cyrl-CS"/>
        </w:rPr>
        <w:t>I</w:t>
      </w:r>
    </w:p>
    <w:p w:rsidR="00301859" w:rsidRDefault="00170EE8" w:rsidP="00B52578">
      <w:pPr>
        <w:jc w:val="center"/>
        <w:rPr>
          <w:b/>
          <w:bCs/>
          <w:sz w:val="22"/>
          <w:szCs w:val="22"/>
          <w:lang w:val="sq-AL"/>
        </w:rPr>
      </w:pPr>
      <w:r w:rsidRPr="00D45B86">
        <w:rPr>
          <w:b/>
          <w:bCs/>
          <w:sz w:val="22"/>
          <w:szCs w:val="22"/>
          <w:lang w:val="sr-Cyrl-CS"/>
        </w:rPr>
        <w:t>НАМЕНА СРЕДСТАВА</w:t>
      </w:r>
      <w:r w:rsidR="00301859">
        <w:rPr>
          <w:b/>
          <w:bCs/>
          <w:sz w:val="22"/>
          <w:szCs w:val="22"/>
          <w:lang w:val="sq-AL"/>
        </w:rPr>
        <w:t>-</w:t>
      </w:r>
      <w:r w:rsidR="008F73CC" w:rsidRPr="00D45B86">
        <w:rPr>
          <w:b/>
          <w:bCs/>
          <w:sz w:val="22"/>
          <w:szCs w:val="22"/>
          <w:lang w:val="sq-AL"/>
        </w:rPr>
        <w:t xml:space="preserve"> </w:t>
      </w:r>
      <w:r w:rsidR="00301859">
        <w:rPr>
          <w:b/>
          <w:bCs/>
          <w:sz w:val="22"/>
          <w:szCs w:val="22"/>
          <w:lang w:val="sq-AL"/>
        </w:rPr>
        <w:t>DESTINIMI I MJET</w:t>
      </w:r>
      <w:r w:rsidR="00BB7958" w:rsidRPr="00D45B86">
        <w:rPr>
          <w:b/>
          <w:bCs/>
          <w:sz w:val="22"/>
          <w:szCs w:val="22"/>
          <w:lang w:val="sq-AL"/>
        </w:rPr>
        <w:t>EVE</w:t>
      </w:r>
    </w:p>
    <w:p w:rsidR="00E43A20" w:rsidRDefault="00E43A20" w:rsidP="00B52578">
      <w:pPr>
        <w:jc w:val="center"/>
        <w:rPr>
          <w:b/>
          <w:bCs/>
          <w:sz w:val="22"/>
          <w:szCs w:val="22"/>
          <w:lang w:val="sq-AL"/>
        </w:rPr>
      </w:pPr>
    </w:p>
    <w:p w:rsidR="00170EE8" w:rsidRDefault="00301859" w:rsidP="00301859">
      <w:pPr>
        <w:jc w:val="both"/>
        <w:rPr>
          <w:sz w:val="22"/>
          <w:szCs w:val="22"/>
        </w:rPr>
      </w:pPr>
      <w:r>
        <w:rPr>
          <w:b/>
          <w:bCs/>
          <w:sz w:val="22"/>
          <w:szCs w:val="22"/>
          <w:lang w:val="sq-AL"/>
        </w:rPr>
        <w:t xml:space="preserve">      </w:t>
      </w:r>
      <w:r w:rsidR="00170EE8" w:rsidRPr="00D45B86">
        <w:rPr>
          <w:sz w:val="22"/>
          <w:szCs w:val="22"/>
        </w:rPr>
        <w:t xml:space="preserve">Расписије се Конкурс за реализацију инвестицијa </w:t>
      </w:r>
      <w:r w:rsidR="0004748C">
        <w:rPr>
          <w:sz w:val="22"/>
          <w:szCs w:val="22"/>
        </w:rPr>
        <w:t>:  101.1.1.  /  101.1.3  /  101.4.2  /  101.4.4</w:t>
      </w:r>
      <w:r w:rsidR="005056A2">
        <w:rPr>
          <w:sz w:val="22"/>
          <w:szCs w:val="22"/>
        </w:rPr>
        <w:t xml:space="preserve"> </w:t>
      </w:r>
      <w:r w:rsidR="0004748C">
        <w:rPr>
          <w:sz w:val="22"/>
          <w:szCs w:val="22"/>
        </w:rPr>
        <w:t xml:space="preserve">/ </w:t>
      </w:r>
      <w:r w:rsidR="00170EE8" w:rsidRPr="00D45B86">
        <w:rPr>
          <w:sz w:val="22"/>
          <w:szCs w:val="22"/>
        </w:rPr>
        <w:t xml:space="preserve"> у складу са Програмом подршке за спровођење пољопривредне политике и политике </w:t>
      </w:r>
      <w:r w:rsidR="009E230F" w:rsidRPr="00D45B86">
        <w:rPr>
          <w:sz w:val="22"/>
          <w:szCs w:val="22"/>
        </w:rPr>
        <w:t>руралног развоја општине Бујановац</w:t>
      </w:r>
      <w:r w:rsidR="00B52578">
        <w:rPr>
          <w:sz w:val="22"/>
          <w:szCs w:val="22"/>
        </w:rPr>
        <w:t xml:space="preserve"> у 2021</w:t>
      </w:r>
      <w:r w:rsidR="00170EE8" w:rsidRPr="00D45B86">
        <w:rPr>
          <w:sz w:val="22"/>
          <w:szCs w:val="22"/>
        </w:rPr>
        <w:t xml:space="preserve">. </w:t>
      </w:r>
      <w:r w:rsidR="00B52578" w:rsidRPr="00D45B86">
        <w:rPr>
          <w:sz w:val="22"/>
          <w:szCs w:val="22"/>
        </w:rPr>
        <w:t>Г</w:t>
      </w:r>
      <w:r w:rsidR="00170EE8" w:rsidRPr="00D45B86">
        <w:rPr>
          <w:sz w:val="22"/>
          <w:szCs w:val="22"/>
        </w:rPr>
        <w:t>одини</w:t>
      </w:r>
      <w:r w:rsidR="00B52578">
        <w:rPr>
          <w:sz w:val="22"/>
          <w:szCs w:val="22"/>
        </w:rPr>
        <w:t>.</w:t>
      </w:r>
    </w:p>
    <w:p w:rsidR="00B52578" w:rsidRPr="00B52578" w:rsidRDefault="00B52578" w:rsidP="00B52578">
      <w:pPr>
        <w:jc w:val="both"/>
        <w:rPr>
          <w:b/>
          <w:sz w:val="22"/>
          <w:szCs w:val="22"/>
        </w:rPr>
      </w:pPr>
      <w:r>
        <w:rPr>
          <w:sz w:val="22"/>
          <w:szCs w:val="22"/>
          <w:lang w:val="sq-AL"/>
        </w:rPr>
        <w:t xml:space="preserve">      </w:t>
      </w:r>
      <w:r w:rsidRPr="00D45B86">
        <w:rPr>
          <w:sz w:val="22"/>
          <w:szCs w:val="22"/>
          <w:lang w:val="sq-AL"/>
        </w:rPr>
        <w:t>Shpallet konkursi</w:t>
      </w:r>
      <w:r w:rsidRPr="00D45B86">
        <w:rPr>
          <w:sz w:val="22"/>
          <w:szCs w:val="22"/>
        </w:rPr>
        <w:t xml:space="preserve"> për realizimin e investimeve:</w:t>
      </w:r>
      <w:r w:rsidRPr="00B52578">
        <w:rPr>
          <w:sz w:val="22"/>
          <w:szCs w:val="22"/>
        </w:rPr>
        <w:t xml:space="preserve"> </w:t>
      </w:r>
      <w:r>
        <w:rPr>
          <w:sz w:val="22"/>
          <w:szCs w:val="22"/>
        </w:rPr>
        <w:t xml:space="preserve">101.1.1.  /  101.1.3  /  101.4.2  /  101.4.4 / </w:t>
      </w:r>
      <w:r w:rsidRPr="00D45B86">
        <w:rPr>
          <w:sz w:val="22"/>
          <w:szCs w:val="22"/>
        </w:rPr>
        <w:t xml:space="preserve">  në përputhje me Programin për mbështetjen e zbatimit të politikës bujqësore dhe politikën e zhvillimit rural të ko</w:t>
      </w:r>
      <w:r>
        <w:rPr>
          <w:sz w:val="22"/>
          <w:szCs w:val="22"/>
        </w:rPr>
        <w:t>munës së Bujanocit në vitin 2021.</w:t>
      </w:r>
    </w:p>
    <w:p w:rsidR="00B52578" w:rsidRDefault="00B52578" w:rsidP="00301859">
      <w:pPr>
        <w:jc w:val="both"/>
        <w:rPr>
          <w:b/>
          <w:bCs/>
          <w:sz w:val="22"/>
          <w:szCs w:val="22"/>
          <w:lang w:val="sq-AL"/>
        </w:rPr>
      </w:pPr>
    </w:p>
    <w:p w:rsidR="00B52578" w:rsidRPr="004334F0" w:rsidRDefault="00B52578" w:rsidP="004334F0">
      <w:pPr>
        <w:pStyle w:val="NoSpacing"/>
        <w:ind w:left="720"/>
        <w:rPr>
          <w:b/>
          <w:sz w:val="22"/>
          <w:szCs w:val="22"/>
        </w:rPr>
      </w:pPr>
      <w:r>
        <w:rPr>
          <w:b/>
          <w:sz w:val="22"/>
          <w:szCs w:val="22"/>
        </w:rPr>
        <w:t xml:space="preserve">       </w:t>
      </w:r>
      <w:r w:rsidR="00E43A20">
        <w:rPr>
          <w:b/>
          <w:sz w:val="22"/>
          <w:szCs w:val="22"/>
        </w:rPr>
        <w:t xml:space="preserve">  </w:t>
      </w:r>
      <w:r>
        <w:rPr>
          <w:b/>
          <w:sz w:val="22"/>
          <w:szCs w:val="22"/>
        </w:rPr>
        <w:t>ВРЕМЕНСКИ ОКВИР КОНКУРСА</w:t>
      </w:r>
      <w:r w:rsidR="00E43A20">
        <w:rPr>
          <w:b/>
          <w:sz w:val="22"/>
          <w:szCs w:val="22"/>
        </w:rPr>
        <w:t>-KORNIZA KOHORE E KONKURSIT</w:t>
      </w:r>
    </w:p>
    <w:p w:rsidR="00B52578" w:rsidRDefault="00B52578" w:rsidP="00B52578">
      <w:pPr>
        <w:jc w:val="both"/>
        <w:rPr>
          <w:sz w:val="22"/>
          <w:szCs w:val="22"/>
        </w:rPr>
      </w:pPr>
      <w:r>
        <w:rPr>
          <w:sz w:val="22"/>
          <w:szCs w:val="22"/>
        </w:rPr>
        <w:t xml:space="preserve">Конкурс је отворен  </w:t>
      </w:r>
      <w:r>
        <w:rPr>
          <w:sz w:val="22"/>
          <w:szCs w:val="22"/>
          <w:u w:val="single"/>
        </w:rPr>
        <w:t xml:space="preserve">од </w:t>
      </w:r>
      <w:r w:rsidR="00FE3875">
        <w:rPr>
          <w:b/>
          <w:sz w:val="22"/>
          <w:szCs w:val="22"/>
          <w:u w:val="single"/>
        </w:rPr>
        <w:t>28.04.2021</w:t>
      </w:r>
      <w:r w:rsidRPr="00FC731A">
        <w:rPr>
          <w:b/>
          <w:sz w:val="22"/>
          <w:szCs w:val="22"/>
          <w:u w:val="single"/>
        </w:rPr>
        <w:t>.</w:t>
      </w:r>
      <w:r>
        <w:rPr>
          <w:sz w:val="22"/>
          <w:szCs w:val="22"/>
          <w:u w:val="single"/>
        </w:rPr>
        <w:t xml:space="preserve"> </w:t>
      </w:r>
      <w:r w:rsidRPr="00D45B86">
        <w:rPr>
          <w:sz w:val="22"/>
          <w:szCs w:val="22"/>
          <w:u w:val="single"/>
        </w:rPr>
        <w:t xml:space="preserve">године </w:t>
      </w:r>
      <w:r>
        <w:rPr>
          <w:b/>
          <w:sz w:val="32"/>
          <w:szCs w:val="32"/>
        </w:rPr>
        <w:t>до утрошка средстава</w:t>
      </w:r>
      <w:r>
        <w:rPr>
          <w:sz w:val="22"/>
          <w:szCs w:val="22"/>
        </w:rPr>
        <w:t>, а најкасније</w:t>
      </w:r>
      <w:r w:rsidR="00131920">
        <w:rPr>
          <w:sz w:val="22"/>
          <w:szCs w:val="22"/>
        </w:rPr>
        <w:t xml:space="preserve"> </w:t>
      </w:r>
      <w:r>
        <w:rPr>
          <w:sz w:val="22"/>
          <w:szCs w:val="22"/>
        </w:rPr>
        <w:t>до</w:t>
      </w:r>
      <w:r w:rsidR="00131920">
        <w:rPr>
          <w:sz w:val="22"/>
          <w:szCs w:val="22"/>
        </w:rPr>
        <w:t xml:space="preserve"> </w:t>
      </w:r>
      <w:r w:rsidR="00AF069A">
        <w:rPr>
          <w:b/>
          <w:sz w:val="22"/>
          <w:szCs w:val="22"/>
          <w:u w:val="single"/>
        </w:rPr>
        <w:t>20</w:t>
      </w:r>
      <w:r w:rsidR="00FE3875">
        <w:rPr>
          <w:b/>
          <w:sz w:val="22"/>
          <w:szCs w:val="22"/>
          <w:u w:val="single"/>
        </w:rPr>
        <w:t>.05.2021</w:t>
      </w:r>
      <w:r w:rsidRPr="00FC731A">
        <w:rPr>
          <w:b/>
          <w:sz w:val="22"/>
          <w:szCs w:val="22"/>
          <w:u w:val="single"/>
        </w:rPr>
        <w:t>.</w:t>
      </w:r>
      <w:r w:rsidRPr="00D45B86">
        <w:rPr>
          <w:sz w:val="22"/>
          <w:szCs w:val="22"/>
          <w:u w:val="single"/>
        </w:rPr>
        <w:t xml:space="preserve"> године</w:t>
      </w:r>
      <w:r w:rsidRPr="00D45B86">
        <w:rPr>
          <w:sz w:val="22"/>
          <w:szCs w:val="22"/>
        </w:rPr>
        <w:t>.</w:t>
      </w:r>
    </w:p>
    <w:p w:rsidR="00B52578" w:rsidRPr="00131920" w:rsidRDefault="00B52578" w:rsidP="00B52578">
      <w:pPr>
        <w:jc w:val="both"/>
        <w:rPr>
          <w:sz w:val="22"/>
          <w:szCs w:val="22"/>
          <w:lang w:val="sq-AL"/>
        </w:rPr>
      </w:pPr>
      <w:r w:rsidRPr="00B52578">
        <w:rPr>
          <w:sz w:val="22"/>
          <w:szCs w:val="22"/>
        </w:rPr>
        <w:t>Konkursi ës</w:t>
      </w:r>
      <w:r>
        <w:rPr>
          <w:sz w:val="22"/>
          <w:szCs w:val="22"/>
        </w:rPr>
        <w:t xml:space="preserve">htë i hapur nga  </w:t>
      </w:r>
      <w:r w:rsidR="00FE3875">
        <w:rPr>
          <w:b/>
          <w:sz w:val="22"/>
          <w:szCs w:val="22"/>
          <w:u w:val="single"/>
        </w:rPr>
        <w:t>28.04.2021</w:t>
      </w:r>
      <w:r w:rsidRPr="00FC731A">
        <w:rPr>
          <w:b/>
          <w:sz w:val="22"/>
          <w:szCs w:val="22"/>
          <w:u w:val="single"/>
        </w:rPr>
        <w:t>.</w:t>
      </w:r>
      <w:r>
        <w:rPr>
          <w:sz w:val="22"/>
          <w:szCs w:val="22"/>
          <w:u w:val="single"/>
        </w:rPr>
        <w:t xml:space="preserve"> </w:t>
      </w:r>
      <w:r>
        <w:rPr>
          <w:sz w:val="22"/>
          <w:szCs w:val="22"/>
        </w:rPr>
        <w:t xml:space="preserve">  deri </w:t>
      </w:r>
      <w:r>
        <w:rPr>
          <w:sz w:val="22"/>
          <w:szCs w:val="22"/>
          <w:lang w:val="sq-AL"/>
        </w:rPr>
        <w:t>n</w:t>
      </w:r>
      <w:r>
        <w:rPr>
          <w:sz w:val="22"/>
          <w:szCs w:val="22"/>
        </w:rPr>
        <w:t xml:space="preserve">ë </w:t>
      </w:r>
      <w:r w:rsidRPr="00AF069A">
        <w:rPr>
          <w:b/>
          <w:sz w:val="32"/>
          <w:szCs w:val="32"/>
        </w:rPr>
        <w:t>shpenz</w:t>
      </w:r>
      <w:r w:rsidRPr="00AF069A">
        <w:rPr>
          <w:b/>
          <w:sz w:val="32"/>
          <w:szCs w:val="32"/>
          <w:lang w:val="sq-AL"/>
        </w:rPr>
        <w:t>imin e mjeteve</w:t>
      </w:r>
      <w:r>
        <w:rPr>
          <w:sz w:val="22"/>
          <w:szCs w:val="22"/>
        </w:rPr>
        <w:t xml:space="preserve">, </w:t>
      </w:r>
      <w:r>
        <w:rPr>
          <w:sz w:val="22"/>
          <w:szCs w:val="22"/>
          <w:lang w:val="sq-AL"/>
        </w:rPr>
        <w:t>e</w:t>
      </w:r>
      <w:r w:rsidRPr="00B52578">
        <w:rPr>
          <w:sz w:val="22"/>
          <w:szCs w:val="22"/>
        </w:rPr>
        <w:t xml:space="preserve"> më </w:t>
      </w:r>
      <w:r w:rsidR="00131920">
        <w:rPr>
          <w:sz w:val="22"/>
          <w:szCs w:val="22"/>
          <w:lang w:val="sq-AL"/>
        </w:rPr>
        <w:t xml:space="preserve">së largu deri më </w:t>
      </w:r>
      <w:r w:rsidR="00AF069A">
        <w:rPr>
          <w:b/>
          <w:sz w:val="22"/>
          <w:szCs w:val="22"/>
          <w:u w:val="single"/>
        </w:rPr>
        <w:t>20</w:t>
      </w:r>
      <w:r w:rsidR="00FE3875">
        <w:rPr>
          <w:b/>
          <w:sz w:val="22"/>
          <w:szCs w:val="22"/>
          <w:u w:val="single"/>
        </w:rPr>
        <w:t>.05.2021</w:t>
      </w:r>
      <w:r w:rsidR="00131920" w:rsidRPr="00FC731A">
        <w:rPr>
          <w:b/>
          <w:sz w:val="22"/>
          <w:szCs w:val="22"/>
          <w:u w:val="single"/>
        </w:rPr>
        <w:t>.</w:t>
      </w:r>
      <w:r w:rsidR="00131920" w:rsidRPr="00D45B86">
        <w:rPr>
          <w:sz w:val="22"/>
          <w:szCs w:val="22"/>
          <w:u w:val="single"/>
        </w:rPr>
        <w:t xml:space="preserve"> </w:t>
      </w:r>
    </w:p>
    <w:p w:rsidR="00B52578" w:rsidRDefault="00B52578" w:rsidP="00B52578">
      <w:pPr>
        <w:jc w:val="both"/>
        <w:rPr>
          <w:sz w:val="28"/>
          <w:szCs w:val="28"/>
        </w:rPr>
      </w:pPr>
      <w:r w:rsidRPr="00131920">
        <w:rPr>
          <w:b/>
          <w:sz w:val="36"/>
          <w:szCs w:val="36"/>
        </w:rPr>
        <w:t>Napomena:</w:t>
      </w:r>
      <w:r>
        <w:rPr>
          <w:sz w:val="28"/>
          <w:szCs w:val="28"/>
        </w:rPr>
        <w:t>Сви корисници</w:t>
      </w:r>
      <w:r w:rsidR="00FE3875">
        <w:rPr>
          <w:sz w:val="28"/>
          <w:szCs w:val="28"/>
        </w:rPr>
        <w:t xml:space="preserve"> (пољопривредна газдиства)</w:t>
      </w:r>
      <w:r w:rsidR="00C00E20">
        <w:rPr>
          <w:sz w:val="28"/>
          <w:szCs w:val="28"/>
        </w:rPr>
        <w:t xml:space="preserve"> који су користили</w:t>
      </w:r>
      <w:r>
        <w:rPr>
          <w:sz w:val="28"/>
          <w:szCs w:val="28"/>
        </w:rPr>
        <w:t xml:space="preserve"> подстицајна средстава у 2019</w:t>
      </w:r>
      <w:r w:rsidR="00131920">
        <w:rPr>
          <w:sz w:val="28"/>
          <w:szCs w:val="28"/>
        </w:rPr>
        <w:t>.год.</w:t>
      </w:r>
      <w:r w:rsidR="00C00E20">
        <w:rPr>
          <w:sz w:val="28"/>
          <w:szCs w:val="28"/>
        </w:rPr>
        <w:t xml:space="preserve"> не могу да остваре повраћај новћаних средстава</w:t>
      </w:r>
      <w:r>
        <w:rPr>
          <w:sz w:val="28"/>
          <w:szCs w:val="28"/>
        </w:rPr>
        <w:t xml:space="preserve"> на овом конкурсу.</w:t>
      </w:r>
    </w:p>
    <w:p w:rsidR="008960BE" w:rsidRPr="00E43A20" w:rsidRDefault="00131920" w:rsidP="00E43A20">
      <w:pPr>
        <w:jc w:val="both"/>
        <w:rPr>
          <w:sz w:val="28"/>
          <w:szCs w:val="28"/>
        </w:rPr>
      </w:pPr>
      <w:r w:rsidRPr="00131920">
        <w:rPr>
          <w:b/>
          <w:sz w:val="36"/>
          <w:szCs w:val="36"/>
        </w:rPr>
        <w:t>Vërejtje:</w:t>
      </w:r>
      <w:r w:rsidRPr="00131920">
        <w:rPr>
          <w:sz w:val="28"/>
          <w:szCs w:val="28"/>
        </w:rPr>
        <w:t>Të gjithë përdoruesit</w:t>
      </w:r>
      <w:r w:rsidR="00FE3875">
        <w:rPr>
          <w:sz w:val="28"/>
          <w:szCs w:val="28"/>
          <w:lang w:val="sq-AL"/>
        </w:rPr>
        <w:t>(ekonomit bujqësore)</w:t>
      </w:r>
      <w:r w:rsidRPr="00131920">
        <w:rPr>
          <w:sz w:val="28"/>
          <w:szCs w:val="28"/>
        </w:rPr>
        <w:t xml:space="preserve"> që </w:t>
      </w:r>
      <w:r>
        <w:rPr>
          <w:sz w:val="28"/>
          <w:szCs w:val="28"/>
        </w:rPr>
        <w:t xml:space="preserve">kanë </w:t>
      </w:r>
      <w:r w:rsidR="00C00E20">
        <w:rPr>
          <w:sz w:val="28"/>
          <w:szCs w:val="28"/>
          <w:lang w:val="sq-AL"/>
        </w:rPr>
        <w:t>shfrytëzuar</w:t>
      </w:r>
      <w:r w:rsidRPr="00131920">
        <w:rPr>
          <w:sz w:val="28"/>
          <w:szCs w:val="28"/>
        </w:rPr>
        <w:t xml:space="preserve"> fonde s</w:t>
      </w:r>
      <w:r>
        <w:rPr>
          <w:sz w:val="28"/>
          <w:szCs w:val="28"/>
        </w:rPr>
        <w:t xml:space="preserve">timuluese në </w:t>
      </w:r>
      <w:r>
        <w:rPr>
          <w:sz w:val="28"/>
          <w:szCs w:val="28"/>
          <w:lang w:val="sq-AL"/>
        </w:rPr>
        <w:t xml:space="preserve">vitin </w:t>
      </w:r>
      <w:r>
        <w:rPr>
          <w:sz w:val="28"/>
          <w:szCs w:val="28"/>
        </w:rPr>
        <w:t xml:space="preserve">2019 nuk do të kenë mundësi </w:t>
      </w:r>
      <w:r w:rsidR="008960BE">
        <w:rPr>
          <w:sz w:val="28"/>
          <w:szCs w:val="28"/>
        </w:rPr>
        <w:t>të fitojnë fonde</w:t>
      </w:r>
      <w:r w:rsidRPr="00131920">
        <w:rPr>
          <w:sz w:val="28"/>
          <w:szCs w:val="28"/>
        </w:rPr>
        <w:t xml:space="preserve"> në këtë konkurs.</w:t>
      </w:r>
    </w:p>
    <w:p w:rsidR="00A32A12" w:rsidRPr="00D45B86" w:rsidRDefault="00170EE8" w:rsidP="008F73CC">
      <w:pPr>
        <w:rPr>
          <w:b/>
          <w:sz w:val="22"/>
          <w:szCs w:val="22"/>
        </w:rPr>
      </w:pPr>
      <w:r w:rsidRPr="00D45B86">
        <w:rPr>
          <w:b/>
          <w:sz w:val="22"/>
          <w:szCs w:val="22"/>
        </w:rPr>
        <w:lastRenderedPageBreak/>
        <w:t>101. Инвестиције у физичку имовину пољопривредних газдинстава</w:t>
      </w:r>
    </w:p>
    <w:p w:rsidR="00170EE8" w:rsidRPr="004334F0" w:rsidRDefault="000F7EA5" w:rsidP="004334F0">
      <w:pPr>
        <w:rPr>
          <w:b/>
          <w:sz w:val="22"/>
          <w:szCs w:val="22"/>
        </w:rPr>
      </w:pPr>
      <w:r>
        <w:rPr>
          <w:b/>
          <w:sz w:val="22"/>
          <w:szCs w:val="22"/>
        </w:rPr>
        <w:t xml:space="preserve">         I</w:t>
      </w:r>
      <w:r w:rsidR="008F73CC" w:rsidRPr="00D45B86">
        <w:rPr>
          <w:b/>
          <w:sz w:val="22"/>
          <w:szCs w:val="22"/>
        </w:rPr>
        <w:t>nvestimet në pronën fizike të ekonomive bujqësore</w:t>
      </w:r>
    </w:p>
    <w:p w:rsidR="00170EE8" w:rsidRPr="00D45B86" w:rsidRDefault="00170EE8" w:rsidP="00170EE8">
      <w:pPr>
        <w:jc w:val="both"/>
        <w:rPr>
          <w:b/>
          <w:sz w:val="22"/>
          <w:szCs w:val="22"/>
          <w:u w:val="single"/>
          <w:lang w:val="sq-AL"/>
        </w:rPr>
      </w:pPr>
      <w:r w:rsidRPr="00D45B86">
        <w:rPr>
          <w:b/>
          <w:sz w:val="22"/>
          <w:szCs w:val="22"/>
          <w:u w:val="single"/>
          <w:lang w:val="sr-Cyrl-CS"/>
        </w:rPr>
        <w:t>Општи критеријуми за кориснике</w:t>
      </w:r>
      <w:r w:rsidR="00A4500A" w:rsidRPr="00D45B86">
        <w:rPr>
          <w:b/>
          <w:sz w:val="22"/>
          <w:szCs w:val="22"/>
          <w:u w:val="single"/>
          <w:lang w:val="sq-AL"/>
        </w:rPr>
        <w:t>-Kriteriumet e përgjidhshme për shfrytëzuesit</w:t>
      </w:r>
      <w:r w:rsidRPr="00D45B86">
        <w:rPr>
          <w:b/>
          <w:sz w:val="22"/>
          <w:szCs w:val="22"/>
          <w:u w:val="single"/>
          <w:lang w:val="sr-Cyrl-CS"/>
        </w:rPr>
        <w:t xml:space="preserve"> </w:t>
      </w:r>
    </w:p>
    <w:p w:rsidR="00A4500A" w:rsidRPr="00D45B86" w:rsidRDefault="00A4500A" w:rsidP="00170EE8">
      <w:pPr>
        <w:jc w:val="both"/>
        <w:rPr>
          <w:i/>
          <w:color w:val="FF0000"/>
          <w:sz w:val="22"/>
          <w:szCs w:val="22"/>
          <w:u w:val="single"/>
          <w:lang w:val="sq-AL"/>
        </w:rPr>
      </w:pPr>
    </w:p>
    <w:p w:rsidR="00170EE8" w:rsidRPr="00D45B86" w:rsidRDefault="00580542" w:rsidP="00170EE8">
      <w:pPr>
        <w:numPr>
          <w:ilvl w:val="0"/>
          <w:numId w:val="3"/>
        </w:numPr>
        <w:jc w:val="both"/>
        <w:rPr>
          <w:sz w:val="22"/>
          <w:szCs w:val="22"/>
        </w:rPr>
      </w:pPr>
      <w:r w:rsidRPr="00D45B86">
        <w:rPr>
          <w:sz w:val="22"/>
          <w:szCs w:val="22"/>
        </w:rPr>
        <w:t xml:space="preserve">          </w:t>
      </w:r>
      <w:r w:rsidR="00170EE8" w:rsidRPr="00D45B86">
        <w:rPr>
          <w:sz w:val="22"/>
          <w:szCs w:val="22"/>
        </w:rPr>
        <w:t>Да корисник има регистровано пољопривредно газдинство уписано у Регистар пољопривредних газдинстава, са активним статусом и са пребивалиштем и производњ</w:t>
      </w:r>
      <w:r w:rsidR="00E31E59" w:rsidRPr="00D45B86">
        <w:rPr>
          <w:sz w:val="22"/>
          <w:szCs w:val="22"/>
        </w:rPr>
        <w:t>ом на територији општине Бујановац</w:t>
      </w:r>
      <w:r w:rsidR="00170EE8" w:rsidRPr="00D45B86">
        <w:rPr>
          <w:sz w:val="22"/>
          <w:szCs w:val="22"/>
        </w:rPr>
        <w:t>;</w:t>
      </w:r>
    </w:p>
    <w:p w:rsidR="007712FE" w:rsidRPr="00D45B86" w:rsidRDefault="00580542" w:rsidP="007712FE">
      <w:pPr>
        <w:ind w:left="360"/>
        <w:jc w:val="both"/>
        <w:rPr>
          <w:sz w:val="22"/>
          <w:szCs w:val="22"/>
        </w:rPr>
      </w:pPr>
      <w:r w:rsidRPr="00D45B86">
        <w:rPr>
          <w:sz w:val="22"/>
          <w:szCs w:val="22"/>
        </w:rPr>
        <w:t xml:space="preserve">          </w:t>
      </w:r>
      <w:r w:rsidR="00741348" w:rsidRPr="00D45B86">
        <w:rPr>
          <w:sz w:val="22"/>
          <w:szCs w:val="22"/>
        </w:rPr>
        <w:t>Që</w:t>
      </w:r>
      <w:r w:rsidR="00165493">
        <w:rPr>
          <w:sz w:val="22"/>
          <w:szCs w:val="22"/>
        </w:rPr>
        <w:t xml:space="preserve"> shfrytëzuesi të posedoj </w:t>
      </w:r>
      <w:r w:rsidR="007712FE" w:rsidRPr="00D45B86">
        <w:rPr>
          <w:sz w:val="22"/>
          <w:szCs w:val="22"/>
        </w:rPr>
        <w:t>ekonomin  bujqësore të reg</w:t>
      </w:r>
      <w:r w:rsidR="00165493">
        <w:rPr>
          <w:sz w:val="22"/>
          <w:szCs w:val="22"/>
        </w:rPr>
        <w:t>jistruar në Regjistrin e ekonomive</w:t>
      </w:r>
      <w:r w:rsidR="007712FE" w:rsidRPr="00D45B86">
        <w:rPr>
          <w:sz w:val="22"/>
          <w:szCs w:val="22"/>
        </w:rPr>
        <w:t xml:space="preserve"> bujqësore, me status aktiv dhe me vendbanim dhe prodhim në territorin e komunës së Bujanocit;</w:t>
      </w:r>
    </w:p>
    <w:p w:rsidR="00580542" w:rsidRPr="00D45B86" w:rsidRDefault="00580542" w:rsidP="007712FE">
      <w:pPr>
        <w:ind w:left="360"/>
        <w:jc w:val="both"/>
        <w:rPr>
          <w:sz w:val="22"/>
          <w:szCs w:val="22"/>
        </w:rPr>
      </w:pPr>
    </w:p>
    <w:p w:rsidR="00170EE8" w:rsidRPr="00D45B86" w:rsidRDefault="00580542" w:rsidP="00170EE8">
      <w:pPr>
        <w:numPr>
          <w:ilvl w:val="0"/>
          <w:numId w:val="3"/>
        </w:numPr>
        <w:jc w:val="both"/>
        <w:rPr>
          <w:sz w:val="22"/>
          <w:szCs w:val="22"/>
        </w:rPr>
      </w:pPr>
      <w:r w:rsidRPr="00D45B86">
        <w:rPr>
          <w:sz w:val="22"/>
          <w:szCs w:val="22"/>
        </w:rPr>
        <w:t xml:space="preserve">          </w:t>
      </w:r>
      <w:r w:rsidR="00170EE8" w:rsidRPr="00D45B86">
        <w:rPr>
          <w:sz w:val="22"/>
          <w:szCs w:val="22"/>
        </w:rPr>
        <w:t>За инвестицију за коју подноси захтев, не сме користити подстицаје по неком другом основу (субвенције, подстицаји, донације), односно да иста инвестиција није предмет другог поступка за коришћење подстицаја, осим подстицаја у складу са посебним прописом којим се уређује кредитна подршка регистрованим пољопривредним газдинствима;</w:t>
      </w:r>
    </w:p>
    <w:p w:rsidR="00741348" w:rsidRPr="00D45B86" w:rsidRDefault="00580542" w:rsidP="00741348">
      <w:pPr>
        <w:ind w:left="360"/>
        <w:jc w:val="both"/>
        <w:rPr>
          <w:sz w:val="22"/>
          <w:szCs w:val="22"/>
        </w:rPr>
      </w:pPr>
      <w:r w:rsidRPr="00D45B86">
        <w:rPr>
          <w:sz w:val="22"/>
          <w:szCs w:val="22"/>
        </w:rPr>
        <w:t xml:space="preserve">          </w:t>
      </w:r>
      <w:r w:rsidR="00741348" w:rsidRPr="00D45B86">
        <w:rPr>
          <w:sz w:val="22"/>
          <w:szCs w:val="22"/>
        </w:rPr>
        <w:t>Për investimin për të cilin është paraqitur kërkesa, nuk duhet të përdorë stimulime në baza të tjera (subvencione, stimulime, donacione),  përkatsisht që investimi i njëjtë nuk i nënshtrohet një procedure tjetër për përdorimin e stimulimeve, përveç</w:t>
      </w:r>
      <w:r w:rsidR="00E25BC8">
        <w:rPr>
          <w:sz w:val="22"/>
          <w:szCs w:val="22"/>
        </w:rPr>
        <w:t xml:space="preserve"> stimulimeve në përputhje me </w:t>
      </w:r>
      <w:r w:rsidR="00741348" w:rsidRPr="00D45B86">
        <w:rPr>
          <w:sz w:val="22"/>
          <w:szCs w:val="22"/>
        </w:rPr>
        <w:t xml:space="preserve"> rregullore të veçantë që rregullon mbështetjen e kredisë  ekonomive bujqësore të regjistruara .</w:t>
      </w:r>
    </w:p>
    <w:p w:rsidR="00580542" w:rsidRPr="00D45B86" w:rsidRDefault="00580542" w:rsidP="00741348">
      <w:pPr>
        <w:ind w:left="360"/>
        <w:jc w:val="both"/>
        <w:rPr>
          <w:sz w:val="22"/>
          <w:szCs w:val="22"/>
        </w:rPr>
      </w:pPr>
    </w:p>
    <w:p w:rsidR="00170EE8" w:rsidRPr="00D45B86" w:rsidRDefault="00580542" w:rsidP="00170EE8">
      <w:pPr>
        <w:numPr>
          <w:ilvl w:val="0"/>
          <w:numId w:val="3"/>
        </w:numPr>
        <w:jc w:val="both"/>
        <w:rPr>
          <w:sz w:val="22"/>
          <w:szCs w:val="22"/>
        </w:rPr>
      </w:pPr>
      <w:r w:rsidRPr="00D45B86">
        <w:rPr>
          <w:bCs/>
          <w:sz w:val="22"/>
          <w:szCs w:val="22"/>
        </w:rPr>
        <w:t xml:space="preserve">          </w:t>
      </w:r>
      <w:r w:rsidR="00170EE8" w:rsidRPr="00D45B86">
        <w:rPr>
          <w:bCs/>
          <w:sz w:val="22"/>
          <w:szCs w:val="22"/>
        </w:rPr>
        <w:t>Механизација и опрема која је  купљена на</w:t>
      </w:r>
      <w:r w:rsidR="003757A9">
        <w:rPr>
          <w:bCs/>
          <w:sz w:val="22"/>
          <w:szCs w:val="22"/>
        </w:rPr>
        <w:t xml:space="preserve"> основу Програма подршке за 2021</w:t>
      </w:r>
      <w:r w:rsidR="00170EE8" w:rsidRPr="00D45B86">
        <w:rPr>
          <w:bCs/>
          <w:sz w:val="22"/>
          <w:szCs w:val="22"/>
        </w:rPr>
        <w:t>. годину</w:t>
      </w:r>
      <w:r w:rsidR="00170EE8" w:rsidRPr="00D45B86">
        <w:rPr>
          <w:sz w:val="22"/>
          <w:szCs w:val="22"/>
        </w:rPr>
        <w:t>, не може се отуђити у наредних 5 година.</w:t>
      </w:r>
      <w:r w:rsidR="00E31E59" w:rsidRPr="00D45B86">
        <w:rPr>
          <w:sz w:val="22"/>
          <w:szCs w:val="22"/>
        </w:rPr>
        <w:t xml:space="preserve"> Односно приплодна грла говеда</w:t>
      </w:r>
      <w:r w:rsidR="00170EE8" w:rsidRPr="00D45B86">
        <w:rPr>
          <w:sz w:val="22"/>
          <w:szCs w:val="22"/>
        </w:rPr>
        <w:t xml:space="preserve"> се не могу оту</w:t>
      </w:r>
      <w:r w:rsidR="00E43A20">
        <w:rPr>
          <w:sz w:val="22"/>
          <w:szCs w:val="22"/>
        </w:rPr>
        <w:t>ђити у наредне</w:t>
      </w:r>
      <w:r w:rsidR="003757A9">
        <w:rPr>
          <w:sz w:val="22"/>
          <w:szCs w:val="22"/>
        </w:rPr>
        <w:t xml:space="preserve"> 3 године.</w:t>
      </w:r>
    </w:p>
    <w:p w:rsidR="00674ED3" w:rsidRDefault="00580542" w:rsidP="00674ED3">
      <w:pPr>
        <w:ind w:left="360"/>
        <w:jc w:val="both"/>
        <w:rPr>
          <w:sz w:val="22"/>
          <w:szCs w:val="22"/>
        </w:rPr>
      </w:pPr>
      <w:r w:rsidRPr="00D45B86">
        <w:rPr>
          <w:sz w:val="22"/>
          <w:szCs w:val="22"/>
        </w:rPr>
        <w:t xml:space="preserve">          </w:t>
      </w:r>
      <w:r w:rsidR="00674ED3" w:rsidRPr="00D45B86">
        <w:rPr>
          <w:sz w:val="22"/>
          <w:szCs w:val="22"/>
        </w:rPr>
        <w:t>Mekanizmi dhe pajisjet e blera në bazë të Programit të mbështetjes për v</w:t>
      </w:r>
      <w:r w:rsidR="003757A9">
        <w:rPr>
          <w:sz w:val="22"/>
          <w:szCs w:val="22"/>
        </w:rPr>
        <w:t>itin 2021</w:t>
      </w:r>
      <w:r w:rsidR="00E25BC8">
        <w:rPr>
          <w:sz w:val="22"/>
          <w:szCs w:val="22"/>
        </w:rPr>
        <w:t xml:space="preserve"> nuk mund të jetërsohen</w:t>
      </w:r>
      <w:r w:rsidR="00674ED3" w:rsidRPr="00D45B86">
        <w:rPr>
          <w:sz w:val="22"/>
          <w:szCs w:val="22"/>
        </w:rPr>
        <w:t xml:space="preserve">  brenda 5 viteve të ardhshme. Përkatsish</w:t>
      </w:r>
      <w:r w:rsidR="003757A9">
        <w:rPr>
          <w:sz w:val="22"/>
          <w:szCs w:val="22"/>
        </w:rPr>
        <w:t xml:space="preserve">t, krerët kualitativ të </w:t>
      </w:r>
      <w:r w:rsidR="003757A9">
        <w:rPr>
          <w:sz w:val="22"/>
          <w:szCs w:val="22"/>
          <w:lang w:val="sq-AL"/>
        </w:rPr>
        <w:t>kafshëve</w:t>
      </w:r>
      <w:r w:rsidR="00674ED3" w:rsidRPr="00D45B86">
        <w:rPr>
          <w:sz w:val="22"/>
          <w:szCs w:val="22"/>
        </w:rPr>
        <w:t xml:space="preserve">  nuk mund të jetërsohe</w:t>
      </w:r>
      <w:r w:rsidR="003757A9">
        <w:rPr>
          <w:sz w:val="22"/>
          <w:szCs w:val="22"/>
        </w:rPr>
        <w:t>n në 3 vitet e ardhshme.</w:t>
      </w:r>
    </w:p>
    <w:p w:rsidR="00E43A20" w:rsidRPr="00D45B86" w:rsidRDefault="00E43A20" w:rsidP="00674ED3">
      <w:pPr>
        <w:ind w:left="360"/>
        <w:jc w:val="both"/>
        <w:rPr>
          <w:sz w:val="22"/>
          <w:szCs w:val="22"/>
        </w:rPr>
      </w:pPr>
    </w:p>
    <w:p w:rsidR="00170EE8" w:rsidRPr="00D45B86" w:rsidRDefault="00BD0EC4" w:rsidP="00170EE8">
      <w:pPr>
        <w:numPr>
          <w:ilvl w:val="0"/>
          <w:numId w:val="3"/>
        </w:numPr>
        <w:jc w:val="both"/>
        <w:rPr>
          <w:sz w:val="22"/>
          <w:szCs w:val="22"/>
        </w:rPr>
      </w:pPr>
      <w:r w:rsidRPr="00D45B86">
        <w:rPr>
          <w:sz w:val="22"/>
          <w:szCs w:val="22"/>
        </w:rPr>
        <w:t xml:space="preserve">          </w:t>
      </w:r>
      <w:r w:rsidR="00170EE8" w:rsidRPr="00D45B86">
        <w:rPr>
          <w:sz w:val="22"/>
          <w:szCs w:val="22"/>
        </w:rPr>
        <w:t xml:space="preserve">Уколико је корисник правно лице или предузетник, мора бити у активном статусу и уписан у регистар привредних субјеката, </w:t>
      </w:r>
    </w:p>
    <w:p w:rsidR="002C05AD" w:rsidRPr="00D45B86" w:rsidRDefault="00BD0EC4" w:rsidP="002C05AD">
      <w:pPr>
        <w:ind w:left="360"/>
        <w:jc w:val="both"/>
        <w:rPr>
          <w:sz w:val="22"/>
          <w:szCs w:val="22"/>
        </w:rPr>
      </w:pPr>
      <w:r w:rsidRPr="00D45B86">
        <w:rPr>
          <w:sz w:val="22"/>
          <w:szCs w:val="22"/>
        </w:rPr>
        <w:t xml:space="preserve">           </w:t>
      </w:r>
      <w:r w:rsidR="00E43A20">
        <w:rPr>
          <w:sz w:val="22"/>
          <w:szCs w:val="22"/>
        </w:rPr>
        <w:t>Nëse shfrztëzuesi</w:t>
      </w:r>
      <w:r w:rsidR="002C05AD" w:rsidRPr="00D45B86">
        <w:rPr>
          <w:sz w:val="22"/>
          <w:szCs w:val="22"/>
        </w:rPr>
        <w:t xml:space="preserve"> është person juridik ose sipërmarrës, ai duhet të jetë në gjendje aktive dhe i regjistruar  në regjistrin e subjekteve ekonomike,</w:t>
      </w:r>
    </w:p>
    <w:p w:rsidR="00BD0EC4" w:rsidRPr="00D45B86" w:rsidRDefault="00BD0EC4" w:rsidP="002C05AD">
      <w:pPr>
        <w:ind w:left="360"/>
        <w:jc w:val="both"/>
        <w:rPr>
          <w:sz w:val="22"/>
          <w:szCs w:val="22"/>
        </w:rPr>
      </w:pPr>
    </w:p>
    <w:p w:rsidR="003F406B" w:rsidRDefault="00BD0EC4" w:rsidP="002C05AD">
      <w:pPr>
        <w:numPr>
          <w:ilvl w:val="0"/>
          <w:numId w:val="3"/>
        </w:numPr>
        <w:jc w:val="both"/>
        <w:rPr>
          <w:sz w:val="22"/>
          <w:szCs w:val="22"/>
          <w:lang w:val="sr-Cyrl-CS"/>
        </w:rPr>
      </w:pPr>
      <w:r w:rsidRPr="003F406B">
        <w:rPr>
          <w:sz w:val="22"/>
          <w:szCs w:val="22"/>
        </w:rPr>
        <w:t xml:space="preserve">          </w:t>
      </w:r>
      <w:r w:rsidR="00170EE8" w:rsidRPr="003F406B">
        <w:rPr>
          <w:sz w:val="22"/>
          <w:szCs w:val="22"/>
        </w:rPr>
        <w:t>Д</w:t>
      </w:r>
      <w:r w:rsidR="00170EE8" w:rsidRPr="003F406B">
        <w:rPr>
          <w:sz w:val="22"/>
          <w:szCs w:val="22"/>
          <w:lang w:val="sr-Cyrl-CS"/>
        </w:rPr>
        <w:t>обављач и подносилац захтева не представљају повезана лица</w:t>
      </w:r>
      <w:r w:rsidR="003F406B" w:rsidRPr="003F406B">
        <w:rPr>
          <w:sz w:val="22"/>
          <w:szCs w:val="22"/>
          <w:lang w:val="sq-AL"/>
        </w:rPr>
        <w:t xml:space="preserve"> </w:t>
      </w:r>
      <w:r w:rsidR="003F406B" w:rsidRPr="003F406B">
        <w:rPr>
          <w:sz w:val="22"/>
          <w:szCs w:val="22"/>
        </w:rPr>
        <w:t>у складу са чл.62.Закона о привредним друштвима.</w:t>
      </w:r>
      <w:r w:rsidR="003F406B">
        <w:rPr>
          <w:sz w:val="22"/>
          <w:szCs w:val="22"/>
          <w:lang w:val="sr-Cyrl-CS"/>
        </w:rPr>
        <w:t xml:space="preserve"> </w:t>
      </w:r>
    </w:p>
    <w:p w:rsidR="005552F8" w:rsidRDefault="00BD0EC4" w:rsidP="006C5A55">
      <w:pPr>
        <w:numPr>
          <w:ilvl w:val="0"/>
          <w:numId w:val="3"/>
        </w:numPr>
        <w:jc w:val="both"/>
        <w:rPr>
          <w:sz w:val="22"/>
          <w:szCs w:val="22"/>
          <w:lang w:val="sq-AL"/>
        </w:rPr>
      </w:pPr>
      <w:r w:rsidRPr="006C5A55">
        <w:rPr>
          <w:sz w:val="22"/>
          <w:szCs w:val="22"/>
          <w:lang w:val="sr-Cyrl-CS"/>
        </w:rPr>
        <w:t xml:space="preserve"> </w:t>
      </w:r>
      <w:r w:rsidRPr="006C5A55">
        <w:rPr>
          <w:sz w:val="22"/>
          <w:szCs w:val="22"/>
          <w:lang w:val="sq-AL"/>
        </w:rPr>
        <w:t xml:space="preserve">         </w:t>
      </w:r>
      <w:r w:rsidR="002C05AD" w:rsidRPr="006C5A55">
        <w:rPr>
          <w:sz w:val="22"/>
          <w:szCs w:val="22"/>
          <w:lang w:val="sq-AL"/>
        </w:rPr>
        <w:t>F</w:t>
      </w:r>
      <w:r w:rsidR="002C05AD" w:rsidRPr="006C5A55">
        <w:rPr>
          <w:sz w:val="22"/>
          <w:szCs w:val="22"/>
          <w:lang w:val="sr-Cyrl-CS"/>
        </w:rPr>
        <w:t xml:space="preserve">urnizuesi dhe aplikuesi </w:t>
      </w:r>
      <w:r w:rsidR="002C05AD" w:rsidRPr="006C5A55">
        <w:rPr>
          <w:sz w:val="22"/>
          <w:szCs w:val="22"/>
          <w:lang w:val="sq-AL"/>
        </w:rPr>
        <w:t xml:space="preserve">i kërkesës </w:t>
      </w:r>
      <w:r w:rsidR="006C5A55" w:rsidRPr="006C5A55">
        <w:rPr>
          <w:sz w:val="22"/>
          <w:szCs w:val="22"/>
          <w:lang w:val="sr-Cyrl-CS"/>
        </w:rPr>
        <w:t>nuk përfaqësojnë persona</w:t>
      </w:r>
      <w:r w:rsidR="006C5A55" w:rsidRPr="006C5A55">
        <w:rPr>
          <w:sz w:val="22"/>
          <w:szCs w:val="22"/>
          <w:lang w:val="sq-AL"/>
        </w:rPr>
        <w:t xml:space="preserve"> të</w:t>
      </w:r>
      <w:r w:rsidR="006C5A55" w:rsidRPr="006C5A55">
        <w:rPr>
          <w:sz w:val="22"/>
          <w:szCs w:val="22"/>
          <w:lang w:val="sr-Cyrl-CS"/>
        </w:rPr>
        <w:t xml:space="preserve"> </w:t>
      </w:r>
      <w:r w:rsidR="002C05AD" w:rsidRPr="006C5A55">
        <w:rPr>
          <w:sz w:val="22"/>
          <w:szCs w:val="22"/>
          <w:lang w:val="sr-Cyrl-CS"/>
        </w:rPr>
        <w:t xml:space="preserve"> lidhur në </w:t>
      </w:r>
      <w:r w:rsidR="006C5A55" w:rsidRPr="006C5A55">
        <w:rPr>
          <w:sz w:val="22"/>
          <w:szCs w:val="22"/>
          <w:lang w:val="sq-AL"/>
        </w:rPr>
        <w:t>përputhje me nenin 62. t</w:t>
      </w:r>
      <w:r w:rsidR="002C05AD" w:rsidRPr="006C5A55">
        <w:rPr>
          <w:sz w:val="22"/>
          <w:szCs w:val="22"/>
          <w:lang w:val="sr-Cyrl-CS"/>
        </w:rPr>
        <w:t>ë</w:t>
      </w:r>
      <w:r w:rsidR="006C5A55" w:rsidRPr="006C5A55">
        <w:rPr>
          <w:sz w:val="22"/>
          <w:szCs w:val="22"/>
          <w:lang w:val="sq-AL"/>
        </w:rPr>
        <w:t xml:space="preserve"> Ligjit</w:t>
      </w:r>
      <w:r w:rsidR="002C05AD" w:rsidRPr="006C5A55">
        <w:rPr>
          <w:sz w:val="22"/>
          <w:szCs w:val="22"/>
          <w:lang w:val="sr-Cyrl-CS"/>
        </w:rPr>
        <w:t xml:space="preserve"> </w:t>
      </w:r>
      <w:r w:rsidR="006C5A55" w:rsidRPr="006C5A55">
        <w:rPr>
          <w:sz w:val="22"/>
          <w:szCs w:val="22"/>
          <w:lang w:val="sq-AL"/>
        </w:rPr>
        <w:t>mbi ekonomit shoqërore.</w:t>
      </w:r>
      <w:r w:rsidR="006C5A55">
        <w:rPr>
          <w:sz w:val="22"/>
          <w:szCs w:val="22"/>
          <w:lang w:val="sq-AL"/>
        </w:rPr>
        <w:t xml:space="preserve"> </w:t>
      </w:r>
    </w:p>
    <w:p w:rsidR="00170EE8" w:rsidRPr="006C5A55" w:rsidRDefault="00170EE8" w:rsidP="00170EE8">
      <w:pPr>
        <w:jc w:val="both"/>
        <w:rPr>
          <w:sz w:val="22"/>
          <w:szCs w:val="22"/>
          <w:u w:val="single"/>
          <w:lang w:val="sq-AL"/>
        </w:rPr>
      </w:pPr>
    </w:p>
    <w:p w:rsidR="00752725" w:rsidRPr="00D45B86" w:rsidRDefault="00170EE8" w:rsidP="00170EE8">
      <w:pPr>
        <w:jc w:val="both"/>
        <w:rPr>
          <w:b/>
          <w:sz w:val="22"/>
          <w:szCs w:val="22"/>
          <w:u w:val="single"/>
          <w:lang w:val="sq-AL"/>
        </w:rPr>
      </w:pPr>
      <w:r w:rsidRPr="00D45B86">
        <w:rPr>
          <w:b/>
          <w:sz w:val="22"/>
          <w:szCs w:val="22"/>
          <w:u w:val="single"/>
          <w:lang w:val="sr-Cyrl-CS"/>
        </w:rPr>
        <w:t xml:space="preserve">Специфични критеријуми </w:t>
      </w:r>
      <w:r w:rsidR="00DF3551">
        <w:rPr>
          <w:b/>
          <w:sz w:val="22"/>
          <w:szCs w:val="22"/>
          <w:u w:val="single"/>
          <w:lang w:val="sq-AL"/>
        </w:rPr>
        <w:t>-</w:t>
      </w:r>
      <w:r w:rsidR="00752725" w:rsidRPr="00D45B86">
        <w:rPr>
          <w:b/>
          <w:sz w:val="22"/>
          <w:szCs w:val="22"/>
          <w:u w:val="single"/>
          <w:lang w:val="sq-AL"/>
        </w:rPr>
        <w:t>Kriteriumet specifike</w:t>
      </w:r>
    </w:p>
    <w:p w:rsidR="00BD0EC4" w:rsidRPr="00D45B86" w:rsidRDefault="00BD0EC4" w:rsidP="00170EE8">
      <w:pPr>
        <w:jc w:val="both"/>
        <w:rPr>
          <w:i/>
          <w:color w:val="FF0000"/>
          <w:sz w:val="22"/>
          <w:szCs w:val="22"/>
          <w:u w:val="single"/>
          <w:lang w:val="sq-AL"/>
        </w:rPr>
      </w:pPr>
    </w:p>
    <w:p w:rsidR="007D7251" w:rsidRDefault="00170EE8" w:rsidP="007D7251">
      <w:pPr>
        <w:pStyle w:val="NoSpacing"/>
        <w:rPr>
          <w:b/>
          <w:sz w:val="22"/>
          <w:szCs w:val="22"/>
        </w:rPr>
      </w:pPr>
      <w:r w:rsidRPr="00D45B86">
        <w:rPr>
          <w:b/>
          <w:sz w:val="22"/>
          <w:szCs w:val="22"/>
        </w:rPr>
        <w:t>Сектор млеко</w:t>
      </w:r>
      <w:r w:rsidR="00DF3551">
        <w:rPr>
          <w:b/>
          <w:sz w:val="22"/>
          <w:szCs w:val="22"/>
        </w:rPr>
        <w:t>-</w:t>
      </w:r>
      <w:r w:rsidR="00752725" w:rsidRPr="00D45B86">
        <w:rPr>
          <w:b/>
          <w:sz w:val="22"/>
          <w:szCs w:val="22"/>
        </w:rPr>
        <w:t>Sektori i qumshtit</w:t>
      </w:r>
    </w:p>
    <w:p w:rsidR="007D7251" w:rsidRPr="00196710" w:rsidRDefault="00170EE8" w:rsidP="007D7251">
      <w:pPr>
        <w:pStyle w:val="NoSpacing"/>
        <w:jc w:val="both"/>
        <w:rPr>
          <w:b/>
          <w:sz w:val="22"/>
          <w:szCs w:val="22"/>
        </w:rPr>
      </w:pPr>
      <w:r w:rsidRPr="00D45B86">
        <w:rPr>
          <w:sz w:val="22"/>
          <w:szCs w:val="22"/>
        </w:rPr>
        <w:t>Прихватљиви корисници за инвестиције 101.1.</w:t>
      </w:r>
      <w:r w:rsidR="006C5A55">
        <w:rPr>
          <w:sz w:val="22"/>
          <w:szCs w:val="22"/>
        </w:rPr>
        <w:t>1</w:t>
      </w:r>
      <w:r w:rsidR="00AC12D1" w:rsidRPr="00D45B86">
        <w:rPr>
          <w:sz w:val="22"/>
          <w:szCs w:val="22"/>
        </w:rPr>
        <w:t>.</w:t>
      </w:r>
      <w:r w:rsidRPr="00D45B86">
        <w:rPr>
          <w:sz w:val="22"/>
          <w:szCs w:val="22"/>
        </w:rPr>
        <w:t xml:space="preserve"> </w:t>
      </w:r>
      <w:r w:rsidRPr="00D45B86">
        <w:rPr>
          <w:sz w:val="22"/>
          <w:szCs w:val="22"/>
          <w:lang w:val="sr-Cyrl-CS"/>
        </w:rPr>
        <w:t>су</w:t>
      </w:r>
      <w:r w:rsidRPr="00D45B86">
        <w:rPr>
          <w:sz w:val="22"/>
          <w:szCs w:val="22"/>
        </w:rPr>
        <w:t xml:space="preserve"> пољопривредна газдинства која поседују у свом власништву, односно у власништву члана РПГ од 1-19 млечних крава</w:t>
      </w:r>
      <w:r w:rsidR="007D7251">
        <w:rPr>
          <w:rFonts w:eastAsia="Calibri"/>
          <w:sz w:val="22"/>
          <w:szCs w:val="22"/>
        </w:rPr>
        <w:t xml:space="preserve"> </w:t>
      </w:r>
      <w:r w:rsidR="007D7251">
        <w:t>односно 5-300 квалитетних приплодних грла оваца/коза.</w:t>
      </w:r>
      <w:r w:rsidR="00196710">
        <w:t xml:space="preserve"> Прихватљиви корисници  су они  који имају адекватне објекте за смештај грла стоке за које остварује подстицај.</w:t>
      </w:r>
    </w:p>
    <w:p w:rsidR="00814A85" w:rsidRPr="00196710" w:rsidRDefault="0071048E" w:rsidP="00DF3551">
      <w:pPr>
        <w:pStyle w:val="NoSpacing"/>
        <w:jc w:val="both"/>
        <w:rPr>
          <w:sz w:val="22"/>
          <w:szCs w:val="22"/>
          <w:lang w:val="sq-AL"/>
        </w:rPr>
      </w:pPr>
      <w:r w:rsidRPr="007D7251">
        <w:rPr>
          <w:sz w:val="22"/>
          <w:szCs w:val="22"/>
        </w:rPr>
        <w:t>Shfrytëzuesit e pranueshëm</w:t>
      </w:r>
      <w:r w:rsidR="00FF5097" w:rsidRPr="007D7251">
        <w:rPr>
          <w:sz w:val="22"/>
          <w:szCs w:val="22"/>
        </w:rPr>
        <w:t xml:space="preserve"> për investime 101.1.1</w:t>
      </w:r>
      <w:r w:rsidR="00752725" w:rsidRPr="007D7251">
        <w:rPr>
          <w:sz w:val="22"/>
          <w:szCs w:val="22"/>
        </w:rPr>
        <w:t>. janë ekonomit bujqësore të cilët në pronësi të tyre, përkatsisht  në pronësi të një anëtari  të EBR kanë 1-19 lopë qumështore</w:t>
      </w:r>
      <w:r w:rsidR="007D7251" w:rsidRPr="007D7251">
        <w:rPr>
          <w:sz w:val="22"/>
          <w:szCs w:val="22"/>
        </w:rPr>
        <w:t xml:space="preserve"> </w:t>
      </w:r>
      <w:r w:rsidR="007D7251">
        <w:rPr>
          <w:sz w:val="22"/>
          <w:szCs w:val="22"/>
        </w:rPr>
        <w:t>, përkatsisht 5-300 krerë për mbarshtim kualitativ</w:t>
      </w:r>
      <w:r w:rsidR="00175D11">
        <w:rPr>
          <w:sz w:val="22"/>
          <w:szCs w:val="22"/>
        </w:rPr>
        <w:t xml:space="preserve"> dele/dhi.</w:t>
      </w:r>
      <w:r w:rsidR="00196710" w:rsidRPr="00196710">
        <w:rPr>
          <w:sz w:val="22"/>
          <w:szCs w:val="22"/>
        </w:rPr>
        <w:t xml:space="preserve"> </w:t>
      </w:r>
      <w:r w:rsidR="00196710" w:rsidRPr="007D7251">
        <w:rPr>
          <w:sz w:val="22"/>
          <w:szCs w:val="22"/>
        </w:rPr>
        <w:t>Shfrytëzuesit e pranueshëm</w:t>
      </w:r>
      <w:r w:rsidR="00196710">
        <w:rPr>
          <w:sz w:val="22"/>
          <w:szCs w:val="22"/>
        </w:rPr>
        <w:t xml:space="preserve"> janë ata që posedojn objekte adekuate për vendosjen e krerëve të kafshëve për të cilat marrin stimulime.</w:t>
      </w:r>
    </w:p>
    <w:p w:rsidR="00196710" w:rsidRDefault="00196710" w:rsidP="00DF3551">
      <w:pPr>
        <w:pStyle w:val="NoSpacing"/>
        <w:jc w:val="both"/>
        <w:rPr>
          <w:sz w:val="22"/>
          <w:szCs w:val="22"/>
        </w:rPr>
      </w:pPr>
    </w:p>
    <w:p w:rsidR="00196710" w:rsidRDefault="00196710" w:rsidP="00BD0EC4">
      <w:pPr>
        <w:pStyle w:val="NoSpacing"/>
        <w:rPr>
          <w:sz w:val="22"/>
          <w:szCs w:val="22"/>
        </w:rPr>
      </w:pPr>
    </w:p>
    <w:p w:rsidR="00AF069A" w:rsidRDefault="00AF069A" w:rsidP="00BD0EC4">
      <w:pPr>
        <w:pStyle w:val="NoSpacing"/>
        <w:rPr>
          <w:sz w:val="22"/>
          <w:szCs w:val="22"/>
        </w:rPr>
      </w:pPr>
    </w:p>
    <w:p w:rsidR="00170EE8" w:rsidRPr="00D45B86" w:rsidRDefault="00170EE8" w:rsidP="00BD0EC4">
      <w:pPr>
        <w:pStyle w:val="NoSpacing"/>
        <w:rPr>
          <w:b/>
          <w:sz w:val="22"/>
          <w:szCs w:val="22"/>
        </w:rPr>
      </w:pPr>
      <w:r w:rsidRPr="00D45B86">
        <w:rPr>
          <w:b/>
          <w:sz w:val="22"/>
          <w:szCs w:val="22"/>
        </w:rPr>
        <w:lastRenderedPageBreak/>
        <w:t>Сектор воће, грожђе, поврће (укључујучи печурке) и цвеће</w:t>
      </w:r>
    </w:p>
    <w:p w:rsidR="00837A84" w:rsidRDefault="00837A84" w:rsidP="00BD0EC4">
      <w:pPr>
        <w:pStyle w:val="NoSpacing"/>
        <w:rPr>
          <w:b/>
          <w:sz w:val="22"/>
          <w:szCs w:val="22"/>
        </w:rPr>
      </w:pPr>
      <w:r w:rsidRPr="00D45B86">
        <w:rPr>
          <w:b/>
          <w:sz w:val="22"/>
          <w:szCs w:val="22"/>
        </w:rPr>
        <w:t>Sektori i pemëve, rushit perimeve ( duke p</w:t>
      </w:r>
      <w:r w:rsidR="00F0327B">
        <w:rPr>
          <w:b/>
          <w:sz w:val="22"/>
          <w:szCs w:val="22"/>
          <w:lang w:val="sq-AL"/>
        </w:rPr>
        <w:t>ë</w:t>
      </w:r>
      <w:r w:rsidR="003500B6">
        <w:rPr>
          <w:b/>
          <w:sz w:val="22"/>
          <w:szCs w:val="22"/>
        </w:rPr>
        <w:t>rfshi edhe këpur</w:t>
      </w:r>
      <w:r w:rsidRPr="00D45B86">
        <w:rPr>
          <w:b/>
          <w:sz w:val="22"/>
          <w:szCs w:val="22"/>
        </w:rPr>
        <w:t>dhat ) dhe lulet</w:t>
      </w:r>
    </w:p>
    <w:p w:rsidR="0050600C" w:rsidRPr="0050600C" w:rsidRDefault="0050600C" w:rsidP="00BD0EC4">
      <w:pPr>
        <w:pStyle w:val="NoSpacing"/>
        <w:rPr>
          <w:b/>
          <w:sz w:val="22"/>
          <w:szCs w:val="22"/>
        </w:rPr>
      </w:pPr>
    </w:p>
    <w:p w:rsidR="00572532" w:rsidRPr="0050600C" w:rsidRDefault="000E3BD2" w:rsidP="00572532">
      <w:pPr>
        <w:pStyle w:val="NoSpacing"/>
        <w:jc w:val="both"/>
        <w:rPr>
          <w:sz w:val="22"/>
          <w:szCs w:val="22"/>
        </w:rPr>
      </w:pPr>
      <w:r>
        <w:rPr>
          <w:sz w:val="22"/>
          <w:szCs w:val="22"/>
        </w:rPr>
        <w:t xml:space="preserve">         </w:t>
      </w:r>
      <w:r w:rsidR="00170EE8" w:rsidRPr="0050600C">
        <w:rPr>
          <w:sz w:val="22"/>
          <w:szCs w:val="22"/>
        </w:rPr>
        <w:t>Прихватљиви корисници су пољопривредна газдинства која у свом власништву, односно у власништву члана РПГ имају: мање од 2 ха јагодичастог воћа и хмеља; односно мање од 5 hа другог воћа, односно 0,1- 50 hа цвећа, односно 0,2-100 hа винове лозе.</w:t>
      </w:r>
    </w:p>
    <w:p w:rsidR="00572532" w:rsidRDefault="000E3BD2" w:rsidP="00572532">
      <w:pPr>
        <w:pStyle w:val="NoSpacing"/>
        <w:jc w:val="both"/>
        <w:rPr>
          <w:sz w:val="22"/>
          <w:szCs w:val="22"/>
        </w:rPr>
      </w:pPr>
      <w:r>
        <w:rPr>
          <w:sz w:val="22"/>
          <w:szCs w:val="22"/>
        </w:rPr>
        <w:t xml:space="preserve">         </w:t>
      </w:r>
      <w:r w:rsidR="00837A84" w:rsidRPr="0050600C">
        <w:rPr>
          <w:sz w:val="22"/>
          <w:szCs w:val="22"/>
        </w:rPr>
        <w:t xml:space="preserve">Shfrytëzuesit e pranueshëm janë ekonomit bujqësore  që në pronësi ose në pronësi të një anëtari </w:t>
      </w:r>
      <w:r w:rsidR="00BD0EC4" w:rsidRPr="0050600C">
        <w:rPr>
          <w:sz w:val="22"/>
          <w:szCs w:val="22"/>
        </w:rPr>
        <w:t xml:space="preserve">  </w:t>
      </w:r>
      <w:r w:rsidR="00837A84" w:rsidRPr="0050600C">
        <w:rPr>
          <w:sz w:val="22"/>
          <w:szCs w:val="22"/>
        </w:rPr>
        <w:t>EBR kanë:  më</w:t>
      </w:r>
      <w:r w:rsidR="008C0697" w:rsidRPr="0050600C">
        <w:rPr>
          <w:sz w:val="22"/>
          <w:szCs w:val="22"/>
        </w:rPr>
        <w:t xml:space="preserve"> pak se 2 ha pemë të luleshtrythave</w:t>
      </w:r>
      <w:r w:rsidR="00474C2C" w:rsidRPr="0050600C">
        <w:rPr>
          <w:sz w:val="22"/>
          <w:szCs w:val="22"/>
        </w:rPr>
        <w:t xml:space="preserve"> dhe kulpurës</w:t>
      </w:r>
      <w:r w:rsidR="00837A84" w:rsidRPr="0050600C">
        <w:rPr>
          <w:sz w:val="22"/>
          <w:szCs w:val="22"/>
        </w:rPr>
        <w:t>;</w:t>
      </w:r>
      <w:r w:rsidR="00474C2C" w:rsidRPr="0050600C">
        <w:rPr>
          <w:sz w:val="22"/>
          <w:szCs w:val="22"/>
        </w:rPr>
        <w:t xml:space="preserve"> përkatsisht </w:t>
      </w:r>
      <w:r w:rsidR="00837A84" w:rsidRPr="0050600C">
        <w:rPr>
          <w:sz w:val="22"/>
          <w:szCs w:val="22"/>
        </w:rPr>
        <w:t xml:space="preserve"> më pak se 5 hektarë fruta të</w:t>
      </w:r>
      <w:r w:rsidR="00474C2C" w:rsidRPr="0050600C">
        <w:rPr>
          <w:sz w:val="22"/>
          <w:szCs w:val="22"/>
        </w:rPr>
        <w:t xml:space="preserve"> pemëve</w:t>
      </w:r>
      <w:r w:rsidR="00837A84" w:rsidRPr="0050600C">
        <w:rPr>
          <w:sz w:val="22"/>
          <w:szCs w:val="22"/>
        </w:rPr>
        <w:t xml:space="preserve"> tjera, ose 0.1-50 ha lule dhe 0.2-100 ha vreshta</w:t>
      </w:r>
      <w:r w:rsidR="00474C2C" w:rsidRPr="0050600C">
        <w:rPr>
          <w:sz w:val="22"/>
          <w:szCs w:val="22"/>
        </w:rPr>
        <w:t xml:space="preserve"> të verës</w:t>
      </w:r>
      <w:r w:rsidR="00837A84" w:rsidRPr="0050600C">
        <w:rPr>
          <w:sz w:val="22"/>
          <w:szCs w:val="22"/>
        </w:rPr>
        <w:t>.</w:t>
      </w:r>
    </w:p>
    <w:p w:rsidR="005F6394" w:rsidRPr="005F6394" w:rsidRDefault="005F6394" w:rsidP="00572532">
      <w:pPr>
        <w:pStyle w:val="NoSpacing"/>
        <w:jc w:val="both"/>
        <w:rPr>
          <w:sz w:val="22"/>
          <w:szCs w:val="22"/>
        </w:rPr>
      </w:pPr>
    </w:p>
    <w:p w:rsidR="00301C93" w:rsidRPr="00DA12B2" w:rsidRDefault="00572532" w:rsidP="0050600C">
      <w:pPr>
        <w:pStyle w:val="NoSpacing"/>
        <w:jc w:val="both"/>
        <w:rPr>
          <w:sz w:val="22"/>
          <w:szCs w:val="22"/>
        </w:rPr>
      </w:pPr>
      <w:r w:rsidRPr="00DA12B2">
        <w:rPr>
          <w:sz w:val="22"/>
          <w:szCs w:val="22"/>
        </w:rPr>
        <w:t xml:space="preserve">     </w:t>
      </w:r>
      <w:r w:rsidR="0050600C" w:rsidRPr="00DA12B2">
        <w:rPr>
          <w:sz w:val="22"/>
          <w:szCs w:val="22"/>
        </w:rPr>
        <w:t xml:space="preserve">   </w:t>
      </w:r>
      <w:r w:rsidR="00175D11" w:rsidRPr="00DA12B2">
        <w:rPr>
          <w:sz w:val="22"/>
          <w:szCs w:val="22"/>
        </w:rPr>
        <w:t>У случају подизање/набавка</w:t>
      </w:r>
      <w:r w:rsidR="00170EE8" w:rsidRPr="00DA12B2">
        <w:rPr>
          <w:sz w:val="22"/>
          <w:szCs w:val="22"/>
        </w:rPr>
        <w:t xml:space="preserve"> </w:t>
      </w:r>
      <w:r w:rsidR="00175D11" w:rsidRPr="00DA12B2">
        <w:rPr>
          <w:sz w:val="22"/>
          <w:szCs w:val="22"/>
        </w:rPr>
        <w:t xml:space="preserve">жичаних ограда око вишегодишњих засада  (са наслоном) </w:t>
      </w:r>
      <w:r w:rsidR="00170EE8" w:rsidRPr="00DA12B2">
        <w:rPr>
          <w:sz w:val="22"/>
          <w:szCs w:val="22"/>
        </w:rPr>
        <w:t>прихватљиви корисници су пољопривредна газдинства која</w:t>
      </w:r>
      <w:r w:rsidR="00175D11" w:rsidRPr="00DA12B2">
        <w:rPr>
          <w:sz w:val="22"/>
          <w:szCs w:val="22"/>
        </w:rPr>
        <w:t xml:space="preserve"> имају уписана у </w:t>
      </w:r>
      <w:r w:rsidR="00301C93" w:rsidRPr="00DA12B2">
        <w:rPr>
          <w:sz w:val="22"/>
          <w:szCs w:val="22"/>
        </w:rPr>
        <w:t>Р</w:t>
      </w:r>
      <w:r w:rsidR="00175D11" w:rsidRPr="00DA12B2">
        <w:rPr>
          <w:sz w:val="22"/>
          <w:szCs w:val="22"/>
        </w:rPr>
        <w:t>егистар</w:t>
      </w:r>
      <w:r w:rsidR="0050600C" w:rsidRPr="00DA12B2">
        <w:rPr>
          <w:sz w:val="22"/>
          <w:szCs w:val="22"/>
        </w:rPr>
        <w:t xml:space="preserve"> </w:t>
      </w:r>
      <w:r w:rsidR="00F54CAB">
        <w:rPr>
          <w:sz w:val="22"/>
          <w:szCs w:val="22"/>
        </w:rPr>
        <w:t>пољопривредних газ</w:t>
      </w:r>
      <w:r w:rsidR="00301C93" w:rsidRPr="00DA12B2">
        <w:rPr>
          <w:sz w:val="22"/>
          <w:szCs w:val="22"/>
        </w:rPr>
        <w:t xml:space="preserve">динстава о структури </w:t>
      </w:r>
      <w:r w:rsidR="0050600C" w:rsidRPr="00DA12B2">
        <w:rPr>
          <w:sz w:val="22"/>
          <w:szCs w:val="22"/>
        </w:rPr>
        <w:t xml:space="preserve">биљне </w:t>
      </w:r>
      <w:r w:rsidR="00301C93" w:rsidRPr="00DA12B2">
        <w:rPr>
          <w:sz w:val="22"/>
          <w:szCs w:val="22"/>
        </w:rPr>
        <w:t xml:space="preserve">производње </w:t>
      </w:r>
      <w:r w:rsidR="0050600C" w:rsidRPr="00DA12B2">
        <w:rPr>
          <w:sz w:val="22"/>
          <w:szCs w:val="22"/>
        </w:rPr>
        <w:t>(</w:t>
      </w:r>
      <w:r w:rsidR="00301C93" w:rsidRPr="00DA12B2">
        <w:rPr>
          <w:sz w:val="22"/>
          <w:szCs w:val="22"/>
        </w:rPr>
        <w:t>в</w:t>
      </w:r>
      <w:r w:rsidR="0050600C" w:rsidRPr="00DA12B2">
        <w:rPr>
          <w:sz w:val="22"/>
          <w:szCs w:val="22"/>
        </w:rPr>
        <w:t>оће, виноград, јагоду и малине).</w:t>
      </w:r>
    </w:p>
    <w:p w:rsidR="0040548D" w:rsidRPr="00DA12B2" w:rsidRDefault="0050600C" w:rsidP="0050600C">
      <w:pPr>
        <w:pStyle w:val="Default"/>
        <w:jc w:val="both"/>
        <w:rPr>
          <w:sz w:val="22"/>
          <w:szCs w:val="22"/>
        </w:rPr>
      </w:pPr>
      <w:r w:rsidRPr="00DA12B2">
        <w:rPr>
          <w:sz w:val="22"/>
          <w:szCs w:val="22"/>
        </w:rPr>
        <w:t xml:space="preserve">        </w:t>
      </w:r>
      <w:r w:rsidR="008C0697" w:rsidRPr="00DA12B2">
        <w:rPr>
          <w:sz w:val="22"/>
          <w:szCs w:val="22"/>
        </w:rPr>
        <w:t>Në rastin e ngritjes</w:t>
      </w:r>
      <w:r w:rsidRPr="00DA12B2">
        <w:rPr>
          <w:sz w:val="22"/>
          <w:szCs w:val="22"/>
        </w:rPr>
        <w:t>/</w:t>
      </w:r>
      <w:r w:rsidRPr="00DA12B2">
        <w:rPr>
          <w:sz w:val="22"/>
          <w:szCs w:val="22"/>
          <w:lang w:val="sq-AL"/>
        </w:rPr>
        <w:t>blerjes</w:t>
      </w:r>
      <w:r w:rsidR="008C0697" w:rsidRPr="00DA12B2">
        <w:rPr>
          <w:sz w:val="22"/>
          <w:szCs w:val="22"/>
        </w:rPr>
        <w:t xml:space="preserve"> së </w:t>
      </w:r>
      <w:r w:rsidRPr="00DA12B2">
        <w:rPr>
          <w:sz w:val="22"/>
          <w:szCs w:val="22"/>
        </w:rPr>
        <w:t xml:space="preserve">rrjetave metalike për rreth të të mbjellurave shumë vjeçare </w:t>
      </w:r>
      <w:r w:rsidR="008C0697" w:rsidRPr="00DA12B2">
        <w:rPr>
          <w:sz w:val="22"/>
          <w:szCs w:val="22"/>
        </w:rPr>
        <w:t>(me shtyl</w:t>
      </w:r>
      <w:r w:rsidRPr="00DA12B2">
        <w:rPr>
          <w:sz w:val="22"/>
          <w:szCs w:val="22"/>
        </w:rPr>
        <w:t xml:space="preserve">lë ) </w:t>
      </w:r>
      <w:r w:rsidR="008C0697" w:rsidRPr="00DA12B2">
        <w:rPr>
          <w:sz w:val="22"/>
          <w:szCs w:val="22"/>
        </w:rPr>
        <w:t>shfrytëzuesit potencial janë ekonomit bujqësore</w:t>
      </w:r>
      <w:r w:rsidR="00DA12B2" w:rsidRPr="00DA12B2">
        <w:rPr>
          <w:bCs/>
          <w:sz w:val="22"/>
          <w:szCs w:val="22"/>
          <w:lang w:val="sq-AL"/>
        </w:rPr>
        <w:t xml:space="preserve"> </w:t>
      </w:r>
      <w:r w:rsidR="00DA12B2">
        <w:rPr>
          <w:bCs/>
          <w:sz w:val="22"/>
          <w:szCs w:val="22"/>
        </w:rPr>
        <w:t xml:space="preserve"> </w:t>
      </w:r>
      <w:r w:rsidR="00DA12B2">
        <w:rPr>
          <w:bCs/>
          <w:sz w:val="22"/>
          <w:szCs w:val="22"/>
          <w:lang w:val="sq-AL"/>
        </w:rPr>
        <w:t xml:space="preserve">që kanë të regjistruar në </w:t>
      </w:r>
      <w:r w:rsidR="00DA12B2" w:rsidRPr="00DA12B2">
        <w:rPr>
          <w:sz w:val="22"/>
          <w:szCs w:val="22"/>
        </w:rPr>
        <w:t>Regjistri</w:t>
      </w:r>
      <w:r w:rsidR="00DA12B2">
        <w:rPr>
          <w:sz w:val="22"/>
          <w:szCs w:val="22"/>
        </w:rPr>
        <w:t>n e</w:t>
      </w:r>
      <w:r w:rsidR="00DA12B2" w:rsidRPr="00DA12B2">
        <w:rPr>
          <w:sz w:val="22"/>
          <w:szCs w:val="22"/>
        </w:rPr>
        <w:t xml:space="preserve"> </w:t>
      </w:r>
      <w:r w:rsidR="00DA12B2" w:rsidRPr="00DA12B2">
        <w:rPr>
          <w:sz w:val="22"/>
          <w:szCs w:val="22"/>
          <w:lang w:val="sq-AL"/>
        </w:rPr>
        <w:t>ekonomive</w:t>
      </w:r>
      <w:r w:rsidR="00DA12B2" w:rsidRPr="00DA12B2">
        <w:rPr>
          <w:sz w:val="22"/>
          <w:szCs w:val="22"/>
        </w:rPr>
        <w:t xml:space="preserve"> </w:t>
      </w:r>
      <w:r w:rsidR="00DA12B2" w:rsidRPr="00DA12B2">
        <w:rPr>
          <w:sz w:val="22"/>
          <w:szCs w:val="22"/>
          <w:lang w:val="sq-AL"/>
        </w:rPr>
        <w:t>b</w:t>
      </w:r>
      <w:r w:rsidR="00DA12B2" w:rsidRPr="00DA12B2">
        <w:rPr>
          <w:sz w:val="22"/>
          <w:szCs w:val="22"/>
        </w:rPr>
        <w:t>ujqësore</w:t>
      </w:r>
      <w:r w:rsidR="00DA12B2">
        <w:rPr>
          <w:sz w:val="22"/>
          <w:szCs w:val="22"/>
        </w:rPr>
        <w:t xml:space="preserve"> </w:t>
      </w:r>
      <w:r w:rsidR="00DA12B2" w:rsidRPr="00DA12B2">
        <w:rPr>
          <w:sz w:val="22"/>
          <w:szCs w:val="22"/>
        </w:rPr>
        <w:t xml:space="preserve"> </w:t>
      </w:r>
      <w:r w:rsidR="00DA12B2" w:rsidRPr="00DA12B2">
        <w:rPr>
          <w:sz w:val="22"/>
          <w:szCs w:val="22"/>
          <w:lang w:val="sq-AL"/>
        </w:rPr>
        <w:t xml:space="preserve">mbi </w:t>
      </w:r>
      <w:r w:rsidR="00DA12B2" w:rsidRPr="00DA12B2">
        <w:rPr>
          <w:sz w:val="22"/>
          <w:szCs w:val="22"/>
        </w:rPr>
        <w:t xml:space="preserve"> </w:t>
      </w:r>
      <w:r w:rsidR="00DA12B2" w:rsidRPr="00DA12B2">
        <w:rPr>
          <w:sz w:val="22"/>
          <w:szCs w:val="22"/>
          <w:lang w:val="sq-AL"/>
        </w:rPr>
        <w:t>s</w:t>
      </w:r>
      <w:r w:rsidR="00DA12B2" w:rsidRPr="00DA12B2">
        <w:rPr>
          <w:sz w:val="22"/>
          <w:szCs w:val="22"/>
        </w:rPr>
        <w:t>trukturën e</w:t>
      </w:r>
      <w:r w:rsidR="00DA12B2" w:rsidRPr="00DA12B2">
        <w:rPr>
          <w:sz w:val="22"/>
          <w:szCs w:val="22"/>
          <w:lang w:val="sq-AL"/>
        </w:rPr>
        <w:t xml:space="preserve"> prodhimtaris bimore</w:t>
      </w:r>
      <w:r w:rsidR="00DA12B2">
        <w:rPr>
          <w:sz w:val="22"/>
          <w:szCs w:val="22"/>
        </w:rPr>
        <w:t xml:space="preserve"> </w:t>
      </w:r>
      <w:r w:rsidRPr="00DA12B2">
        <w:rPr>
          <w:sz w:val="22"/>
          <w:szCs w:val="22"/>
        </w:rPr>
        <w:t xml:space="preserve"> (pemë</w:t>
      </w:r>
      <w:r w:rsidR="000E3BD2" w:rsidRPr="00DA12B2">
        <w:rPr>
          <w:sz w:val="22"/>
          <w:szCs w:val="22"/>
        </w:rPr>
        <w:t xml:space="preserve">, vreshta, dredhëz dhe mjedër). </w:t>
      </w:r>
    </w:p>
    <w:p w:rsidR="000E3BD2" w:rsidRDefault="000E3BD2" w:rsidP="000E3BD2">
      <w:pPr>
        <w:pStyle w:val="NoSpacing"/>
        <w:jc w:val="both"/>
        <w:rPr>
          <w:color w:val="000000"/>
          <w:sz w:val="22"/>
          <w:szCs w:val="22"/>
          <w:lang w:val="sr-Latn-CS" w:eastAsia="sr-Latn-CS"/>
        </w:rPr>
      </w:pPr>
    </w:p>
    <w:p w:rsidR="00170EE8" w:rsidRPr="00D45B86" w:rsidRDefault="000E3BD2" w:rsidP="000E3BD2">
      <w:pPr>
        <w:pStyle w:val="NoSpacing"/>
        <w:jc w:val="both"/>
        <w:rPr>
          <w:sz w:val="22"/>
          <w:szCs w:val="22"/>
          <w:lang w:val="sr-Cyrl-CS"/>
        </w:rPr>
      </w:pPr>
      <w:r>
        <w:rPr>
          <w:color w:val="000000"/>
          <w:sz w:val="22"/>
          <w:szCs w:val="22"/>
          <w:lang w:eastAsia="sr-Latn-CS"/>
        </w:rPr>
        <w:t xml:space="preserve">       У случају </w:t>
      </w:r>
      <w:r w:rsidR="00170EE8" w:rsidRPr="00D45B86">
        <w:rPr>
          <w:sz w:val="22"/>
          <w:szCs w:val="22"/>
        </w:rPr>
        <w:t>подизање и опремање пластеника за производњу поврћа, воћа, цвећа и расадничарску производњу</w:t>
      </w:r>
      <w:r w:rsidR="003500B6">
        <w:rPr>
          <w:sz w:val="22"/>
          <w:szCs w:val="22"/>
        </w:rPr>
        <w:t xml:space="preserve"> п</w:t>
      </w:r>
      <w:r w:rsidR="00170EE8" w:rsidRPr="00D45B86">
        <w:rPr>
          <w:sz w:val="22"/>
          <w:szCs w:val="22"/>
        </w:rPr>
        <w:t>рихватљиви корисници су пољопривредна газдинства која на крају инвестиције имају у свом власништву, односно у власништву члана РПГ мање од 0,5 hа пластеника или мање од 3 hа производње поврћа на отвореном простору.</w:t>
      </w:r>
    </w:p>
    <w:p w:rsidR="00CF137E" w:rsidRPr="005F6394" w:rsidRDefault="005F6394" w:rsidP="005F6394">
      <w:pPr>
        <w:pStyle w:val="NoSpacing"/>
        <w:jc w:val="both"/>
        <w:rPr>
          <w:sz w:val="22"/>
          <w:szCs w:val="22"/>
          <w:lang w:val="sq-AL"/>
        </w:rPr>
      </w:pPr>
      <w:r>
        <w:rPr>
          <w:sz w:val="22"/>
          <w:szCs w:val="22"/>
          <w:lang w:val="sq-AL"/>
        </w:rPr>
        <w:t xml:space="preserve">        Në rastin e </w:t>
      </w:r>
      <w:r>
        <w:rPr>
          <w:sz w:val="22"/>
          <w:szCs w:val="22"/>
          <w:lang w:val="sr-Cyrl-CS"/>
        </w:rPr>
        <w:t xml:space="preserve"> ngritje</w:t>
      </w:r>
      <w:r>
        <w:rPr>
          <w:sz w:val="22"/>
          <w:szCs w:val="22"/>
          <w:lang w:val="sq-AL"/>
        </w:rPr>
        <w:t>s</w:t>
      </w:r>
      <w:r w:rsidR="0069182A" w:rsidRPr="00D45B86">
        <w:rPr>
          <w:sz w:val="22"/>
          <w:szCs w:val="22"/>
          <w:lang w:val="sr-Cyrl-CS"/>
        </w:rPr>
        <w:t xml:space="preserve"> dhe pajisjen e serave për prodhimin e perimeve, frutave, luleve dhe prodhimit të </w:t>
      </w:r>
      <w:r w:rsidR="0069182A" w:rsidRPr="00D45B86">
        <w:rPr>
          <w:sz w:val="22"/>
          <w:szCs w:val="22"/>
          <w:lang w:val="sq-AL"/>
        </w:rPr>
        <w:t>rasadit</w:t>
      </w:r>
      <w:r w:rsidR="003500B6">
        <w:rPr>
          <w:sz w:val="22"/>
          <w:szCs w:val="22"/>
          <w:lang w:val="sr-Cyrl-CS"/>
        </w:rPr>
        <w:t xml:space="preserve">  </w:t>
      </w:r>
      <w:r w:rsidR="003500B6">
        <w:rPr>
          <w:sz w:val="22"/>
          <w:szCs w:val="22"/>
          <w:lang w:val="sq-AL"/>
        </w:rPr>
        <w:t>p</w:t>
      </w:r>
      <w:r w:rsidR="0069182A" w:rsidRPr="00D45B86">
        <w:rPr>
          <w:sz w:val="22"/>
          <w:szCs w:val="22"/>
          <w:lang w:val="sr-Cyrl-CS"/>
        </w:rPr>
        <w:t xml:space="preserve">ërfituesit e pranueshëm janë </w:t>
      </w:r>
      <w:r w:rsidR="0069182A" w:rsidRPr="00D45B86">
        <w:rPr>
          <w:sz w:val="22"/>
          <w:szCs w:val="22"/>
          <w:lang w:val="sq-AL"/>
        </w:rPr>
        <w:t>ekonomit</w:t>
      </w:r>
      <w:r w:rsidR="0069182A" w:rsidRPr="00D45B86">
        <w:rPr>
          <w:sz w:val="22"/>
          <w:szCs w:val="22"/>
          <w:lang w:val="sr-Cyrl-CS"/>
        </w:rPr>
        <w:t xml:space="preserve"> bujqësore që në fund të investimit kanë në posedim</w:t>
      </w:r>
      <w:r w:rsidR="003500B6">
        <w:rPr>
          <w:sz w:val="22"/>
          <w:szCs w:val="22"/>
          <w:lang w:val="sq-AL"/>
        </w:rPr>
        <w:t>,</w:t>
      </w:r>
      <w:r>
        <w:rPr>
          <w:sz w:val="22"/>
          <w:szCs w:val="22"/>
          <w:lang w:val="sq-AL"/>
        </w:rPr>
        <w:t xml:space="preserve"> </w:t>
      </w:r>
      <w:r w:rsidR="003500B6">
        <w:rPr>
          <w:sz w:val="22"/>
          <w:szCs w:val="22"/>
          <w:lang w:val="sq-AL"/>
        </w:rPr>
        <w:t>përkatsisht</w:t>
      </w:r>
      <w:r w:rsidR="0069182A" w:rsidRPr="00D45B86">
        <w:rPr>
          <w:sz w:val="22"/>
          <w:szCs w:val="22"/>
          <w:lang w:val="sr-Cyrl-CS"/>
        </w:rPr>
        <w:t xml:space="preserve"> </w:t>
      </w:r>
      <w:r>
        <w:rPr>
          <w:sz w:val="22"/>
          <w:szCs w:val="22"/>
          <w:lang w:val="sq-AL"/>
        </w:rPr>
        <w:t xml:space="preserve"> në pronësi </w:t>
      </w:r>
      <w:r w:rsidR="0069182A" w:rsidRPr="00D45B86">
        <w:rPr>
          <w:sz w:val="22"/>
          <w:szCs w:val="22"/>
          <w:lang w:val="sr-Cyrl-CS"/>
        </w:rPr>
        <w:t xml:space="preserve">të një anëtari </w:t>
      </w:r>
      <w:r w:rsidR="0069182A" w:rsidRPr="00D45B86">
        <w:rPr>
          <w:sz w:val="22"/>
          <w:szCs w:val="22"/>
          <w:lang w:val="sq-AL"/>
        </w:rPr>
        <w:t>EBR</w:t>
      </w:r>
      <w:r w:rsidR="0069182A" w:rsidRPr="00D45B86">
        <w:rPr>
          <w:sz w:val="22"/>
          <w:szCs w:val="22"/>
          <w:lang w:val="sr-Cyrl-CS"/>
        </w:rPr>
        <w:t xml:space="preserve"> më pak se 0,5 ha serra ose më pak se 3 ha</w:t>
      </w:r>
      <w:r w:rsidR="00966DC6" w:rsidRPr="00D45B86">
        <w:rPr>
          <w:sz w:val="22"/>
          <w:szCs w:val="22"/>
          <w:lang w:val="sq-AL"/>
        </w:rPr>
        <w:t xml:space="preserve"> prodhimtari të perimeve në hapsir</w:t>
      </w:r>
      <w:r w:rsidR="003500B6">
        <w:rPr>
          <w:sz w:val="22"/>
          <w:szCs w:val="22"/>
          <w:lang w:val="sq-AL"/>
        </w:rPr>
        <w:t>ë</w:t>
      </w:r>
      <w:r w:rsidR="00966DC6" w:rsidRPr="00D45B86">
        <w:rPr>
          <w:sz w:val="22"/>
          <w:szCs w:val="22"/>
          <w:lang w:val="sq-AL"/>
        </w:rPr>
        <w:t xml:space="preserve"> të hapur.</w:t>
      </w:r>
    </w:p>
    <w:p w:rsidR="00170EE8" w:rsidRPr="00F80F72" w:rsidRDefault="00170EE8" w:rsidP="00170EE8">
      <w:pPr>
        <w:pStyle w:val="BodyText"/>
        <w:jc w:val="both"/>
        <w:rPr>
          <w:bCs w:val="0"/>
          <w:sz w:val="22"/>
          <w:szCs w:val="22"/>
          <w:lang w:val="sq-AL"/>
        </w:rPr>
      </w:pPr>
    </w:p>
    <w:p w:rsidR="00170EE8" w:rsidRPr="00D45B86" w:rsidRDefault="00170EE8" w:rsidP="00170EE8">
      <w:pPr>
        <w:pStyle w:val="BodyText"/>
        <w:jc w:val="both"/>
        <w:rPr>
          <w:bCs w:val="0"/>
          <w:sz w:val="22"/>
          <w:szCs w:val="22"/>
          <w:u w:val="single"/>
          <w:lang w:val="sq-AL"/>
        </w:rPr>
      </w:pPr>
      <w:r w:rsidRPr="00D45B86">
        <w:rPr>
          <w:bCs w:val="0"/>
          <w:sz w:val="22"/>
          <w:szCs w:val="22"/>
          <w:u w:val="single"/>
        </w:rPr>
        <w:t>На конкурс се подноси следећа документација :</w:t>
      </w:r>
    </w:p>
    <w:p w:rsidR="00572532" w:rsidRPr="00D45B86" w:rsidRDefault="00572532" w:rsidP="00170EE8">
      <w:pPr>
        <w:pStyle w:val="BodyText"/>
        <w:jc w:val="both"/>
        <w:rPr>
          <w:bCs w:val="0"/>
          <w:sz w:val="22"/>
          <w:szCs w:val="22"/>
          <w:u w:val="single"/>
          <w:lang w:val="sq-AL"/>
        </w:rPr>
      </w:pPr>
      <w:r w:rsidRPr="00D45B86">
        <w:rPr>
          <w:bCs w:val="0"/>
          <w:sz w:val="22"/>
          <w:szCs w:val="22"/>
          <w:u w:val="single"/>
          <w:lang w:val="sq-AL"/>
        </w:rPr>
        <w:t>Në konkurs dorëzohet dokumentacioni si në vijim:</w:t>
      </w:r>
    </w:p>
    <w:p w:rsidR="00170EE8" w:rsidRPr="00D45B86" w:rsidRDefault="00170EE8" w:rsidP="00170EE8">
      <w:pPr>
        <w:pStyle w:val="BodyText"/>
        <w:jc w:val="both"/>
        <w:rPr>
          <w:bCs w:val="0"/>
          <w:sz w:val="22"/>
          <w:szCs w:val="22"/>
        </w:rPr>
      </w:pPr>
    </w:p>
    <w:p w:rsidR="00170EE8" w:rsidRPr="00D45B86" w:rsidRDefault="00170EE8" w:rsidP="00170EE8">
      <w:pPr>
        <w:pStyle w:val="BodyText"/>
        <w:numPr>
          <w:ilvl w:val="0"/>
          <w:numId w:val="2"/>
        </w:numPr>
        <w:jc w:val="both"/>
        <w:rPr>
          <w:b w:val="0"/>
          <w:bCs w:val="0"/>
          <w:sz w:val="22"/>
          <w:szCs w:val="22"/>
        </w:rPr>
      </w:pPr>
      <w:r w:rsidRPr="00D45B86">
        <w:rPr>
          <w:b w:val="0"/>
          <w:bCs w:val="0"/>
          <w:sz w:val="22"/>
          <w:szCs w:val="22"/>
        </w:rPr>
        <w:t>Попуњен конкурсни образац – захтев, са обавезним по</w:t>
      </w:r>
      <w:r w:rsidR="000E350D" w:rsidRPr="00D45B86">
        <w:rPr>
          <w:b w:val="0"/>
          <w:bCs w:val="0"/>
          <w:sz w:val="22"/>
          <w:szCs w:val="22"/>
        </w:rPr>
        <w:t>тписом подносиоца</w:t>
      </w:r>
      <w:r w:rsidR="00FA6288">
        <w:rPr>
          <w:b w:val="0"/>
          <w:bCs w:val="0"/>
          <w:sz w:val="22"/>
          <w:szCs w:val="22"/>
          <w:lang w:val="sq-AL"/>
        </w:rPr>
        <w:t>;</w:t>
      </w:r>
      <w:r w:rsidR="000E350D" w:rsidRPr="00D45B86">
        <w:rPr>
          <w:b w:val="0"/>
          <w:bCs w:val="0"/>
          <w:sz w:val="22"/>
          <w:szCs w:val="22"/>
        </w:rPr>
        <w:t xml:space="preserve"> </w:t>
      </w:r>
    </w:p>
    <w:p w:rsidR="00572532" w:rsidRDefault="00D7180C" w:rsidP="00DF3551">
      <w:pPr>
        <w:pStyle w:val="BodyText"/>
        <w:ind w:left="360"/>
        <w:jc w:val="both"/>
        <w:rPr>
          <w:b w:val="0"/>
          <w:bCs w:val="0"/>
          <w:sz w:val="22"/>
          <w:szCs w:val="22"/>
          <w:lang w:val="sq-AL"/>
        </w:rPr>
      </w:pPr>
      <w:r w:rsidRPr="00D45B86">
        <w:rPr>
          <w:b w:val="0"/>
          <w:bCs w:val="0"/>
          <w:sz w:val="22"/>
          <w:szCs w:val="22"/>
        </w:rPr>
        <w:t xml:space="preserve">Formulari i plotësuar </w:t>
      </w:r>
      <w:r w:rsidRPr="00D45B86">
        <w:rPr>
          <w:b w:val="0"/>
          <w:bCs w:val="0"/>
          <w:sz w:val="22"/>
          <w:szCs w:val="22"/>
          <w:lang w:val="sq-AL"/>
        </w:rPr>
        <w:t>i konkursit</w:t>
      </w:r>
      <w:r w:rsidRPr="00D45B86">
        <w:rPr>
          <w:b w:val="0"/>
          <w:bCs w:val="0"/>
          <w:sz w:val="22"/>
          <w:szCs w:val="22"/>
        </w:rPr>
        <w:t>- kërkesë, me nënshkrimin e detyrueshëm të aplik</w:t>
      </w:r>
      <w:r w:rsidRPr="00D45B86">
        <w:rPr>
          <w:b w:val="0"/>
          <w:bCs w:val="0"/>
          <w:sz w:val="22"/>
          <w:szCs w:val="22"/>
          <w:lang w:val="sq-AL"/>
        </w:rPr>
        <w:t>uesit</w:t>
      </w:r>
      <w:r w:rsidR="00FA6288">
        <w:rPr>
          <w:b w:val="0"/>
          <w:bCs w:val="0"/>
          <w:sz w:val="22"/>
          <w:szCs w:val="22"/>
          <w:lang w:val="sq-AL"/>
        </w:rPr>
        <w:t>;</w:t>
      </w:r>
    </w:p>
    <w:p w:rsidR="00BE74B8" w:rsidRDefault="00BE74B8" w:rsidP="00DF3551">
      <w:pPr>
        <w:pStyle w:val="BodyText"/>
        <w:ind w:left="360"/>
        <w:jc w:val="both"/>
        <w:rPr>
          <w:b w:val="0"/>
          <w:bCs w:val="0"/>
          <w:sz w:val="22"/>
          <w:szCs w:val="22"/>
          <w:lang w:val="sq-AL"/>
        </w:rPr>
      </w:pPr>
    </w:p>
    <w:p w:rsidR="00BE74B8" w:rsidRPr="00BE74B8" w:rsidRDefault="00BE74B8" w:rsidP="00BE74B8">
      <w:pPr>
        <w:contextualSpacing/>
        <w:jc w:val="both"/>
      </w:pPr>
      <w:r>
        <w:t xml:space="preserve">_    </w:t>
      </w:r>
      <w:r w:rsidRPr="00BE74B8">
        <w:t>Лична карта очитана или фотокопија;</w:t>
      </w:r>
    </w:p>
    <w:p w:rsidR="00BE74B8" w:rsidRPr="00BE74B8" w:rsidRDefault="00BE74B8" w:rsidP="00BE74B8">
      <w:pPr>
        <w:jc w:val="both"/>
        <w:rPr>
          <w:lang w:val="sq-AL"/>
        </w:rPr>
      </w:pPr>
      <w:r>
        <w:rPr>
          <w:lang w:val="sq-AL"/>
        </w:rPr>
        <w:t xml:space="preserve">      </w:t>
      </w:r>
      <w:r w:rsidRPr="00BE74B8">
        <w:rPr>
          <w:lang w:val="sq-AL"/>
        </w:rPr>
        <w:t>L</w:t>
      </w:r>
      <w:r w:rsidRPr="00BE74B8">
        <w:t xml:space="preserve">etërnjoftimi i </w:t>
      </w:r>
      <w:r w:rsidRPr="00BE74B8">
        <w:rPr>
          <w:lang w:val="sq-AL"/>
        </w:rPr>
        <w:t>lexuar apo fotokopja;</w:t>
      </w:r>
    </w:p>
    <w:p w:rsidR="00DF3551" w:rsidRPr="00D45B86" w:rsidRDefault="00DF3551" w:rsidP="00DF3551">
      <w:pPr>
        <w:pStyle w:val="BodyText"/>
        <w:ind w:left="360"/>
        <w:jc w:val="both"/>
        <w:rPr>
          <w:b w:val="0"/>
          <w:bCs w:val="0"/>
          <w:sz w:val="22"/>
          <w:szCs w:val="22"/>
          <w:lang w:val="sq-AL"/>
        </w:rPr>
      </w:pPr>
    </w:p>
    <w:p w:rsidR="00170EE8" w:rsidRPr="00D45B86" w:rsidRDefault="00170EE8" w:rsidP="000E350D">
      <w:pPr>
        <w:pStyle w:val="BodyText"/>
        <w:numPr>
          <w:ilvl w:val="0"/>
          <w:numId w:val="2"/>
        </w:numPr>
        <w:jc w:val="both"/>
        <w:rPr>
          <w:b w:val="0"/>
          <w:bCs w:val="0"/>
          <w:sz w:val="22"/>
          <w:szCs w:val="22"/>
        </w:rPr>
      </w:pPr>
      <w:r w:rsidRPr="00D45B86">
        <w:rPr>
          <w:b w:val="0"/>
          <w:bCs w:val="0"/>
          <w:sz w:val="22"/>
          <w:szCs w:val="22"/>
        </w:rPr>
        <w:t xml:space="preserve">Потврда о регистрацији пољопривредног газдинства на територији општине </w:t>
      </w:r>
      <w:r w:rsidR="000E350D" w:rsidRPr="00D45B86">
        <w:rPr>
          <w:b w:val="0"/>
          <w:bCs w:val="0"/>
          <w:sz w:val="22"/>
          <w:szCs w:val="22"/>
        </w:rPr>
        <w:t>Бујановац</w:t>
      </w:r>
      <w:r w:rsidRPr="00D45B86">
        <w:rPr>
          <w:b w:val="0"/>
          <w:bCs w:val="0"/>
          <w:sz w:val="22"/>
          <w:szCs w:val="22"/>
        </w:rPr>
        <w:t xml:space="preserve"> са активним статусом за 2</w:t>
      </w:r>
      <w:r w:rsidR="00FA6288">
        <w:rPr>
          <w:b w:val="0"/>
          <w:bCs w:val="0"/>
          <w:sz w:val="22"/>
          <w:szCs w:val="22"/>
        </w:rPr>
        <w:t>0</w:t>
      </w:r>
      <w:r w:rsidR="00FA6288">
        <w:rPr>
          <w:b w:val="0"/>
          <w:bCs w:val="0"/>
          <w:sz w:val="22"/>
          <w:szCs w:val="22"/>
          <w:lang w:val="sq-AL"/>
        </w:rPr>
        <w:t>21</w:t>
      </w:r>
      <w:r w:rsidRPr="00D45B86">
        <w:rPr>
          <w:b w:val="0"/>
          <w:bCs w:val="0"/>
          <w:sz w:val="22"/>
          <w:szCs w:val="22"/>
        </w:rPr>
        <w:t>.годину (фотокопија);</w:t>
      </w:r>
    </w:p>
    <w:p w:rsidR="00D7180C" w:rsidRPr="00D45B86" w:rsidRDefault="00D7180C" w:rsidP="00D7180C">
      <w:pPr>
        <w:pStyle w:val="BodyText"/>
        <w:ind w:left="360"/>
        <w:jc w:val="both"/>
        <w:rPr>
          <w:b w:val="0"/>
          <w:bCs w:val="0"/>
          <w:sz w:val="22"/>
          <w:szCs w:val="22"/>
          <w:lang w:val="sq-AL"/>
        </w:rPr>
      </w:pPr>
      <w:r w:rsidRPr="00D45B86">
        <w:rPr>
          <w:b w:val="0"/>
          <w:bCs w:val="0"/>
          <w:sz w:val="22"/>
          <w:szCs w:val="22"/>
          <w:lang w:val="sq-AL"/>
        </w:rPr>
        <w:t>Ç</w:t>
      </w:r>
      <w:r w:rsidRPr="00D45B86">
        <w:rPr>
          <w:b w:val="0"/>
          <w:bCs w:val="0"/>
          <w:sz w:val="22"/>
          <w:szCs w:val="22"/>
        </w:rPr>
        <w:t xml:space="preserve">ertifikata e regjistrimit të </w:t>
      </w:r>
      <w:r w:rsidRPr="00D45B86">
        <w:rPr>
          <w:b w:val="0"/>
          <w:bCs w:val="0"/>
          <w:sz w:val="22"/>
          <w:szCs w:val="22"/>
          <w:lang w:val="sq-AL"/>
        </w:rPr>
        <w:t xml:space="preserve">ekonomis </w:t>
      </w:r>
      <w:r w:rsidRPr="00D45B86">
        <w:rPr>
          <w:b w:val="0"/>
          <w:bCs w:val="0"/>
          <w:sz w:val="22"/>
          <w:szCs w:val="22"/>
        </w:rPr>
        <w:t>bujqësore në territorin e komunës së Bujanocit</w:t>
      </w:r>
      <w:r w:rsidR="00FA6288">
        <w:rPr>
          <w:b w:val="0"/>
          <w:bCs w:val="0"/>
          <w:sz w:val="22"/>
          <w:szCs w:val="22"/>
        </w:rPr>
        <w:t xml:space="preserve"> me status aktiv për vitin 20</w:t>
      </w:r>
      <w:r w:rsidR="00FA6288">
        <w:rPr>
          <w:b w:val="0"/>
          <w:bCs w:val="0"/>
          <w:sz w:val="22"/>
          <w:szCs w:val="22"/>
          <w:lang w:val="sq-AL"/>
        </w:rPr>
        <w:t xml:space="preserve">21 </w:t>
      </w:r>
      <w:r w:rsidRPr="00D45B86">
        <w:rPr>
          <w:b w:val="0"/>
          <w:bCs w:val="0"/>
          <w:sz w:val="22"/>
          <w:szCs w:val="22"/>
        </w:rPr>
        <w:t>(fotokopje);</w:t>
      </w:r>
    </w:p>
    <w:p w:rsidR="00572532" w:rsidRPr="00D45B86" w:rsidRDefault="00572532" w:rsidP="00D7180C">
      <w:pPr>
        <w:pStyle w:val="BodyText"/>
        <w:ind w:left="360"/>
        <w:jc w:val="both"/>
        <w:rPr>
          <w:b w:val="0"/>
          <w:bCs w:val="0"/>
          <w:sz w:val="22"/>
          <w:szCs w:val="22"/>
          <w:lang w:val="sq-AL"/>
        </w:rPr>
      </w:pPr>
    </w:p>
    <w:p w:rsidR="00170EE8" w:rsidRPr="00FA6288" w:rsidRDefault="00170EE8" w:rsidP="00170EE8">
      <w:pPr>
        <w:pStyle w:val="BodyText"/>
        <w:numPr>
          <w:ilvl w:val="0"/>
          <w:numId w:val="2"/>
        </w:numPr>
        <w:jc w:val="both"/>
        <w:rPr>
          <w:b w:val="0"/>
          <w:bCs w:val="0"/>
          <w:sz w:val="22"/>
          <w:szCs w:val="22"/>
        </w:rPr>
      </w:pPr>
      <w:r w:rsidRPr="00FA6288">
        <w:rPr>
          <w:b w:val="0"/>
          <w:bCs w:val="0"/>
          <w:sz w:val="22"/>
          <w:szCs w:val="22"/>
        </w:rPr>
        <w:t>Извод из Регистра пољопривредних газдинстава о Ст</w:t>
      </w:r>
      <w:r w:rsidR="00FA6288" w:rsidRPr="00FA6288">
        <w:rPr>
          <w:b w:val="0"/>
          <w:bCs w:val="0"/>
          <w:sz w:val="22"/>
          <w:szCs w:val="22"/>
        </w:rPr>
        <w:t>руктури биљне производње за 20</w:t>
      </w:r>
      <w:r w:rsidR="00FA6288" w:rsidRPr="00FA6288">
        <w:rPr>
          <w:b w:val="0"/>
          <w:bCs w:val="0"/>
          <w:sz w:val="22"/>
          <w:szCs w:val="22"/>
          <w:lang w:val="sq-AL"/>
        </w:rPr>
        <w:t>21</w:t>
      </w:r>
      <w:r w:rsidRPr="00FA6288">
        <w:rPr>
          <w:b w:val="0"/>
          <w:bCs w:val="0"/>
          <w:sz w:val="22"/>
          <w:szCs w:val="22"/>
        </w:rPr>
        <w:t>.годину (фотокопија) – није потребно за лица која</w:t>
      </w:r>
      <w:r w:rsidR="00FA6288" w:rsidRPr="00FA6288">
        <w:rPr>
          <w:b w:val="0"/>
          <w:bCs w:val="0"/>
          <w:sz w:val="22"/>
          <w:szCs w:val="22"/>
        </w:rPr>
        <w:t xml:space="preserve"> конкуришу за</w:t>
      </w:r>
      <w:r w:rsidR="00FA6288" w:rsidRPr="00FA6288">
        <w:rPr>
          <w:b w:val="0"/>
          <w:sz w:val="22"/>
          <w:szCs w:val="22"/>
        </w:rPr>
        <w:t xml:space="preserve"> подизање и опремање пластеника за производњу поврћа, воћа, цвећа и расадничарску производњу</w:t>
      </w:r>
      <w:r w:rsidR="00FA6288" w:rsidRPr="00FA6288">
        <w:rPr>
          <w:b w:val="0"/>
          <w:bCs w:val="0"/>
          <w:sz w:val="22"/>
          <w:szCs w:val="22"/>
        </w:rPr>
        <w:t xml:space="preserve">  </w:t>
      </w:r>
      <w:r w:rsidRPr="00FA6288">
        <w:rPr>
          <w:b w:val="0"/>
          <w:bCs w:val="0"/>
          <w:sz w:val="22"/>
          <w:szCs w:val="22"/>
        </w:rPr>
        <w:t xml:space="preserve">; </w:t>
      </w:r>
    </w:p>
    <w:p w:rsidR="00D7180C" w:rsidRDefault="00FA6288" w:rsidP="00D7180C">
      <w:pPr>
        <w:pStyle w:val="BodyText"/>
        <w:ind w:left="360"/>
        <w:jc w:val="both"/>
        <w:rPr>
          <w:b w:val="0"/>
          <w:bCs w:val="0"/>
          <w:sz w:val="22"/>
          <w:szCs w:val="22"/>
          <w:lang w:val="en-US"/>
        </w:rPr>
      </w:pPr>
      <w:r w:rsidRPr="00FA6288">
        <w:rPr>
          <w:b w:val="0"/>
          <w:bCs w:val="0"/>
          <w:sz w:val="22"/>
          <w:szCs w:val="22"/>
          <w:lang w:val="sq-AL"/>
        </w:rPr>
        <w:t xml:space="preserve">Ekstrakti </w:t>
      </w:r>
      <w:r w:rsidR="00D7180C" w:rsidRPr="00FA6288">
        <w:rPr>
          <w:b w:val="0"/>
          <w:bCs w:val="0"/>
          <w:sz w:val="22"/>
          <w:szCs w:val="22"/>
        </w:rPr>
        <w:t xml:space="preserve"> nga Regjistri i </w:t>
      </w:r>
      <w:r w:rsidR="00D7180C" w:rsidRPr="00FA6288">
        <w:rPr>
          <w:b w:val="0"/>
          <w:bCs w:val="0"/>
          <w:sz w:val="22"/>
          <w:szCs w:val="22"/>
          <w:lang w:val="sq-AL"/>
        </w:rPr>
        <w:t>ekonomive</w:t>
      </w:r>
      <w:r w:rsidR="00D7180C" w:rsidRPr="00FA6288">
        <w:rPr>
          <w:b w:val="0"/>
          <w:bCs w:val="0"/>
          <w:sz w:val="22"/>
          <w:szCs w:val="22"/>
        </w:rPr>
        <w:t xml:space="preserve"> </w:t>
      </w:r>
      <w:r w:rsidR="00D7180C" w:rsidRPr="00FA6288">
        <w:rPr>
          <w:b w:val="0"/>
          <w:bCs w:val="0"/>
          <w:sz w:val="22"/>
          <w:szCs w:val="22"/>
          <w:lang w:val="sq-AL"/>
        </w:rPr>
        <w:t>b</w:t>
      </w:r>
      <w:r w:rsidR="00D7180C" w:rsidRPr="00FA6288">
        <w:rPr>
          <w:b w:val="0"/>
          <w:bCs w:val="0"/>
          <w:sz w:val="22"/>
          <w:szCs w:val="22"/>
        </w:rPr>
        <w:t xml:space="preserve">ujqësore </w:t>
      </w:r>
      <w:r w:rsidR="00D7180C" w:rsidRPr="00FA6288">
        <w:rPr>
          <w:b w:val="0"/>
          <w:bCs w:val="0"/>
          <w:sz w:val="22"/>
          <w:szCs w:val="22"/>
          <w:lang w:val="sq-AL"/>
        </w:rPr>
        <w:t xml:space="preserve">mbi </w:t>
      </w:r>
      <w:r w:rsidR="00D7180C" w:rsidRPr="00FA6288">
        <w:rPr>
          <w:b w:val="0"/>
          <w:bCs w:val="0"/>
          <w:sz w:val="22"/>
          <w:szCs w:val="22"/>
        </w:rPr>
        <w:t xml:space="preserve"> </w:t>
      </w:r>
      <w:r w:rsidR="00D7180C" w:rsidRPr="00FA6288">
        <w:rPr>
          <w:b w:val="0"/>
          <w:bCs w:val="0"/>
          <w:sz w:val="22"/>
          <w:szCs w:val="22"/>
          <w:lang w:val="sq-AL"/>
        </w:rPr>
        <w:t>s</w:t>
      </w:r>
      <w:r w:rsidR="00D7180C" w:rsidRPr="00FA6288">
        <w:rPr>
          <w:b w:val="0"/>
          <w:bCs w:val="0"/>
          <w:sz w:val="22"/>
          <w:szCs w:val="22"/>
        </w:rPr>
        <w:t>trukturën e</w:t>
      </w:r>
      <w:r w:rsidR="00D7180C" w:rsidRPr="00FA6288">
        <w:rPr>
          <w:b w:val="0"/>
          <w:bCs w:val="0"/>
          <w:sz w:val="22"/>
          <w:szCs w:val="22"/>
          <w:lang w:val="sq-AL"/>
        </w:rPr>
        <w:t xml:space="preserve"> prodhimtaris bimore</w:t>
      </w:r>
      <w:r w:rsidR="00D7180C" w:rsidRPr="00FA6288">
        <w:rPr>
          <w:b w:val="0"/>
          <w:bCs w:val="0"/>
          <w:sz w:val="22"/>
          <w:szCs w:val="22"/>
        </w:rPr>
        <w:t xml:space="preserve">  për vitin </w:t>
      </w:r>
      <w:r w:rsidRPr="00FA6288">
        <w:rPr>
          <w:b w:val="0"/>
          <w:bCs w:val="0"/>
          <w:sz w:val="22"/>
          <w:szCs w:val="22"/>
        </w:rPr>
        <w:t>20</w:t>
      </w:r>
      <w:r w:rsidRPr="00FA6288">
        <w:rPr>
          <w:b w:val="0"/>
          <w:bCs w:val="0"/>
          <w:sz w:val="22"/>
          <w:szCs w:val="22"/>
          <w:lang w:val="sq-AL"/>
        </w:rPr>
        <w:t>21</w:t>
      </w:r>
      <w:r w:rsidR="00D7180C" w:rsidRPr="00FA6288">
        <w:rPr>
          <w:b w:val="0"/>
          <w:bCs w:val="0"/>
          <w:sz w:val="22"/>
          <w:szCs w:val="22"/>
        </w:rPr>
        <w:t xml:space="preserve"> (fotokopje) - nuk kërkohet për personat që aplikojnë për </w:t>
      </w:r>
      <w:r w:rsidRPr="00FA6288">
        <w:rPr>
          <w:b w:val="0"/>
          <w:sz w:val="22"/>
          <w:szCs w:val="22"/>
        </w:rPr>
        <w:t>ngritje</w:t>
      </w:r>
      <w:r w:rsidRPr="00FA6288">
        <w:rPr>
          <w:b w:val="0"/>
          <w:sz w:val="22"/>
          <w:szCs w:val="22"/>
          <w:lang w:val="sq-AL"/>
        </w:rPr>
        <w:t>s</w:t>
      </w:r>
      <w:r w:rsidRPr="00FA6288">
        <w:rPr>
          <w:b w:val="0"/>
          <w:sz w:val="22"/>
          <w:szCs w:val="22"/>
        </w:rPr>
        <w:t xml:space="preserve"> dhe pajisjen e serave për prodhimin e perimeve, frutave, luleve dhe prodhimit të </w:t>
      </w:r>
      <w:r w:rsidRPr="00FA6288">
        <w:rPr>
          <w:b w:val="0"/>
          <w:sz w:val="22"/>
          <w:szCs w:val="22"/>
          <w:lang w:val="sq-AL"/>
        </w:rPr>
        <w:t>rasadit</w:t>
      </w:r>
      <w:r w:rsidRPr="00FA6288">
        <w:rPr>
          <w:b w:val="0"/>
          <w:sz w:val="22"/>
          <w:szCs w:val="22"/>
        </w:rPr>
        <w:t xml:space="preserve"> </w:t>
      </w:r>
      <w:r w:rsidR="00D7180C" w:rsidRPr="00FA6288">
        <w:rPr>
          <w:b w:val="0"/>
          <w:bCs w:val="0"/>
          <w:sz w:val="22"/>
          <w:szCs w:val="22"/>
        </w:rPr>
        <w:t>;</w:t>
      </w:r>
    </w:p>
    <w:p w:rsidR="00E67568" w:rsidRDefault="00E67568" w:rsidP="00E67568">
      <w:pPr>
        <w:contextualSpacing/>
        <w:jc w:val="both"/>
        <w:rPr>
          <w:sz w:val="22"/>
          <w:szCs w:val="22"/>
        </w:rPr>
      </w:pPr>
    </w:p>
    <w:p w:rsidR="00E67568" w:rsidRPr="00E67568" w:rsidRDefault="00E67568" w:rsidP="00E67568">
      <w:pPr>
        <w:pStyle w:val="ListParagraph"/>
        <w:numPr>
          <w:ilvl w:val="0"/>
          <w:numId w:val="2"/>
        </w:numPr>
        <w:contextualSpacing/>
        <w:jc w:val="both"/>
        <w:rPr>
          <w:rFonts w:ascii="Times New Roman" w:hAnsi="Times New Roman" w:cs="Times New Roman"/>
          <w:color w:val="000000" w:themeColor="text1"/>
          <w:lang w:val="sr-Cyrl-CS"/>
        </w:rPr>
      </w:pPr>
      <w:r w:rsidRPr="00E67568">
        <w:rPr>
          <w:rFonts w:ascii="Times New Roman" w:hAnsi="Times New Roman" w:cs="Times New Roman"/>
          <w:color w:val="000000" w:themeColor="text1"/>
        </w:rPr>
        <w:t>У</w:t>
      </w:r>
      <w:r w:rsidRPr="00E67568">
        <w:rPr>
          <w:rFonts w:ascii="Times New Roman" w:hAnsi="Times New Roman" w:cs="Times New Roman"/>
          <w:color w:val="000000" w:themeColor="text1"/>
          <w:lang w:val="sr-Cyrl-CS"/>
        </w:rPr>
        <w:t xml:space="preserve">верење из локалне пореске администрације да је измирио доспеле обавезе које не сме </w:t>
      </w:r>
      <w:r w:rsidRPr="00E67568">
        <w:rPr>
          <w:rFonts w:ascii="Times New Roman" w:hAnsi="Times New Roman" w:cs="Times New Roman"/>
          <w:color w:val="000000" w:themeColor="text1"/>
        </w:rPr>
        <w:t xml:space="preserve">     </w:t>
      </w:r>
      <w:r w:rsidRPr="00E67568">
        <w:rPr>
          <w:rFonts w:ascii="Times New Roman" w:hAnsi="Times New Roman" w:cs="Times New Roman"/>
          <w:color w:val="000000" w:themeColor="text1"/>
          <w:lang w:val="sr-Cyrl-CS"/>
        </w:rPr>
        <w:t>бити старије од три месеца од дана подношења захтева).</w:t>
      </w:r>
    </w:p>
    <w:p w:rsidR="00572532" w:rsidRPr="004F2D34" w:rsidRDefault="00E67568" w:rsidP="004F2D34">
      <w:pPr>
        <w:pStyle w:val="ListParagraph"/>
        <w:numPr>
          <w:ilvl w:val="0"/>
          <w:numId w:val="2"/>
        </w:numPr>
        <w:contextualSpacing/>
        <w:jc w:val="both"/>
        <w:rPr>
          <w:rFonts w:ascii="Times New Roman" w:hAnsi="Times New Roman" w:cs="Times New Roman"/>
          <w:color w:val="000000" w:themeColor="text1"/>
          <w:lang w:val="sr-Cyrl-CS"/>
        </w:rPr>
      </w:pPr>
      <w:r w:rsidRPr="00E67568">
        <w:rPr>
          <w:rFonts w:ascii="Times New Roman" w:hAnsi="Times New Roman" w:cs="Times New Roman"/>
          <w:color w:val="000000" w:themeColor="text1"/>
          <w:lang w:val="sq-AL"/>
        </w:rPr>
        <w:lastRenderedPageBreak/>
        <w:t>Vërtetimin nga administrata lokale  tatimore  mbi shlyerje e borxheve e  cila nuk duhet të jetë më e vjetër se tre muaj nga dita e paraqitjes së kërkesës).</w:t>
      </w:r>
    </w:p>
    <w:p w:rsidR="00170EE8" w:rsidRPr="00D45B86" w:rsidRDefault="00170EE8" w:rsidP="00170EE8">
      <w:pPr>
        <w:pStyle w:val="BodyText"/>
        <w:numPr>
          <w:ilvl w:val="0"/>
          <w:numId w:val="2"/>
        </w:numPr>
        <w:jc w:val="both"/>
        <w:rPr>
          <w:b w:val="0"/>
          <w:bCs w:val="0"/>
          <w:sz w:val="22"/>
          <w:szCs w:val="22"/>
        </w:rPr>
      </w:pPr>
      <w:r w:rsidRPr="00D45B86">
        <w:rPr>
          <w:b w:val="0"/>
          <w:bCs w:val="0"/>
          <w:sz w:val="22"/>
          <w:szCs w:val="22"/>
        </w:rPr>
        <w:t>Фотокопија наменског пољопривредног текућег рачуна;</w:t>
      </w:r>
    </w:p>
    <w:p w:rsidR="00D7180C" w:rsidRPr="00D45B86" w:rsidRDefault="00D7180C" w:rsidP="00D7180C">
      <w:pPr>
        <w:pStyle w:val="BodyText"/>
        <w:ind w:left="360"/>
        <w:jc w:val="both"/>
        <w:rPr>
          <w:b w:val="0"/>
          <w:bCs w:val="0"/>
          <w:sz w:val="22"/>
          <w:szCs w:val="22"/>
          <w:lang w:val="sq-AL"/>
        </w:rPr>
      </w:pPr>
      <w:r w:rsidRPr="00D45B86">
        <w:rPr>
          <w:b w:val="0"/>
          <w:bCs w:val="0"/>
          <w:sz w:val="22"/>
          <w:szCs w:val="22"/>
        </w:rPr>
        <w:t>Fotokopja e një llogarie</w:t>
      </w:r>
      <w:r w:rsidRPr="00D45B86">
        <w:rPr>
          <w:b w:val="0"/>
          <w:bCs w:val="0"/>
          <w:sz w:val="22"/>
          <w:szCs w:val="22"/>
          <w:lang w:val="sq-AL"/>
        </w:rPr>
        <w:t xml:space="preserve"> rrjethëse</w:t>
      </w:r>
      <w:r w:rsidRPr="00D45B86">
        <w:rPr>
          <w:b w:val="0"/>
          <w:bCs w:val="0"/>
          <w:sz w:val="22"/>
          <w:szCs w:val="22"/>
        </w:rPr>
        <w:t xml:space="preserve"> të dedikuar bujqësore;</w:t>
      </w:r>
    </w:p>
    <w:p w:rsidR="00572532" w:rsidRPr="00D45B86" w:rsidRDefault="00572532" w:rsidP="00D7180C">
      <w:pPr>
        <w:pStyle w:val="BodyText"/>
        <w:ind w:left="360"/>
        <w:jc w:val="both"/>
        <w:rPr>
          <w:b w:val="0"/>
          <w:bCs w:val="0"/>
          <w:sz w:val="22"/>
          <w:szCs w:val="22"/>
          <w:lang w:val="sq-AL"/>
        </w:rPr>
      </w:pPr>
    </w:p>
    <w:p w:rsidR="00170EE8" w:rsidRPr="00D45B86" w:rsidRDefault="00170EE8" w:rsidP="00170EE8">
      <w:pPr>
        <w:pStyle w:val="BodyText"/>
        <w:numPr>
          <w:ilvl w:val="0"/>
          <w:numId w:val="2"/>
        </w:numPr>
        <w:jc w:val="both"/>
        <w:rPr>
          <w:b w:val="0"/>
          <w:bCs w:val="0"/>
          <w:sz w:val="22"/>
          <w:szCs w:val="22"/>
        </w:rPr>
      </w:pPr>
      <w:r w:rsidRPr="00D45B86">
        <w:rPr>
          <w:b w:val="0"/>
          <w:color w:val="000000"/>
          <w:sz w:val="22"/>
          <w:szCs w:val="22"/>
        </w:rPr>
        <w:t xml:space="preserve">Рачун за предметну инвестицију, издат у периоду </w:t>
      </w:r>
      <w:r w:rsidRPr="00D45B86">
        <w:rPr>
          <w:color w:val="000000"/>
          <w:sz w:val="22"/>
          <w:szCs w:val="22"/>
          <w:u w:val="single"/>
        </w:rPr>
        <w:t xml:space="preserve">од </w:t>
      </w:r>
      <w:r w:rsidR="000F4B16">
        <w:rPr>
          <w:color w:val="000000"/>
          <w:sz w:val="22"/>
          <w:szCs w:val="22"/>
          <w:u w:val="single"/>
        </w:rPr>
        <w:t>01.</w:t>
      </w:r>
      <w:r w:rsidR="000F4B16">
        <w:rPr>
          <w:color w:val="000000"/>
          <w:sz w:val="22"/>
          <w:szCs w:val="22"/>
          <w:u w:val="single"/>
          <w:lang w:val="sq-AL"/>
        </w:rPr>
        <w:t>01</w:t>
      </w:r>
      <w:r w:rsidRPr="00D45B86">
        <w:rPr>
          <w:color w:val="000000"/>
          <w:sz w:val="22"/>
          <w:szCs w:val="22"/>
          <w:u w:val="single"/>
        </w:rPr>
        <w:t>.</w:t>
      </w:r>
      <w:r w:rsidR="003C3B1E">
        <w:rPr>
          <w:color w:val="000000"/>
          <w:sz w:val="22"/>
          <w:szCs w:val="22"/>
          <w:u w:val="single"/>
        </w:rPr>
        <w:t>20</w:t>
      </w:r>
      <w:r w:rsidR="003C3B1E">
        <w:rPr>
          <w:color w:val="000000"/>
          <w:sz w:val="22"/>
          <w:szCs w:val="22"/>
          <w:u w:val="single"/>
          <w:lang w:val="sq-AL"/>
        </w:rPr>
        <w:t>21</w:t>
      </w:r>
      <w:r w:rsidRPr="00D45B86">
        <w:rPr>
          <w:color w:val="000000"/>
          <w:sz w:val="22"/>
          <w:szCs w:val="22"/>
          <w:u w:val="single"/>
        </w:rPr>
        <w:t>.</w:t>
      </w:r>
      <w:r w:rsidRPr="00D45B86">
        <w:rPr>
          <w:rFonts w:eastAsia="Calibri"/>
          <w:noProof/>
          <w:sz w:val="22"/>
          <w:szCs w:val="22"/>
          <w:u w:val="single"/>
        </w:rPr>
        <w:t xml:space="preserve"> години до момента подношења захтева</w:t>
      </w:r>
      <w:r w:rsidRPr="00D45B86">
        <w:rPr>
          <w:rFonts w:eastAsia="Calibri"/>
          <w:noProof/>
          <w:sz w:val="22"/>
          <w:szCs w:val="22"/>
        </w:rPr>
        <w:t xml:space="preserve"> </w:t>
      </w:r>
      <w:r w:rsidRPr="00D45B86">
        <w:rPr>
          <w:b w:val="0"/>
          <w:sz w:val="22"/>
          <w:szCs w:val="22"/>
        </w:rPr>
        <w:t>(оригинал или оверена фотокопија</w:t>
      </w:r>
      <w:r w:rsidR="006E0745" w:rsidRPr="00D45B86">
        <w:rPr>
          <w:b w:val="0"/>
          <w:sz w:val="22"/>
          <w:szCs w:val="22"/>
          <w:lang w:val="sq-AL"/>
        </w:rPr>
        <w:t>.</w:t>
      </w:r>
      <w:r w:rsidRPr="00D45B86">
        <w:rPr>
          <w:b w:val="0"/>
          <w:color w:val="000000"/>
          <w:sz w:val="22"/>
          <w:szCs w:val="22"/>
        </w:rPr>
        <w:t xml:space="preserve"> Рачун мора да гласи на име подносиоца захтева на коме је јасно исказана основна цена коштања</w:t>
      </w:r>
      <w:r w:rsidR="000E350D" w:rsidRPr="00D45B86">
        <w:rPr>
          <w:b w:val="0"/>
          <w:color w:val="000000"/>
          <w:sz w:val="22"/>
          <w:szCs w:val="22"/>
        </w:rPr>
        <w:t>;</w:t>
      </w:r>
    </w:p>
    <w:p w:rsidR="00D7180C" w:rsidRPr="00D45B86" w:rsidRDefault="00D7180C" w:rsidP="00D7180C">
      <w:pPr>
        <w:pStyle w:val="BodyText"/>
        <w:ind w:left="360"/>
        <w:jc w:val="both"/>
        <w:rPr>
          <w:b w:val="0"/>
          <w:bCs w:val="0"/>
          <w:sz w:val="22"/>
          <w:szCs w:val="22"/>
          <w:lang w:val="sq-AL"/>
        </w:rPr>
      </w:pPr>
      <w:r w:rsidRPr="00D45B86">
        <w:rPr>
          <w:b w:val="0"/>
          <w:bCs w:val="0"/>
          <w:sz w:val="22"/>
          <w:szCs w:val="22"/>
        </w:rPr>
        <w:t>Faturë</w:t>
      </w:r>
      <w:r w:rsidR="006E0745" w:rsidRPr="00D45B86">
        <w:rPr>
          <w:b w:val="0"/>
          <w:bCs w:val="0"/>
          <w:sz w:val="22"/>
          <w:szCs w:val="22"/>
          <w:lang w:val="sq-AL"/>
        </w:rPr>
        <w:t>n</w:t>
      </w:r>
      <w:r w:rsidRPr="00D45B86">
        <w:rPr>
          <w:b w:val="0"/>
          <w:bCs w:val="0"/>
          <w:sz w:val="22"/>
          <w:szCs w:val="22"/>
        </w:rPr>
        <w:t xml:space="preserve"> për investimin në fjalë, lëshuar</w:t>
      </w:r>
      <w:r w:rsidR="006E0745" w:rsidRPr="00D45B86">
        <w:rPr>
          <w:b w:val="0"/>
          <w:bCs w:val="0"/>
          <w:sz w:val="22"/>
          <w:szCs w:val="22"/>
        </w:rPr>
        <w:t xml:space="preserve"> në periudhën </w:t>
      </w:r>
      <w:r w:rsidR="003F7C4D">
        <w:rPr>
          <w:bCs w:val="0"/>
          <w:sz w:val="22"/>
          <w:szCs w:val="22"/>
        </w:rPr>
        <w:t>prej 01.01</w:t>
      </w:r>
      <w:r w:rsidR="003C3B1E">
        <w:rPr>
          <w:bCs w:val="0"/>
          <w:sz w:val="22"/>
          <w:szCs w:val="22"/>
        </w:rPr>
        <w:t>.20</w:t>
      </w:r>
      <w:r w:rsidR="003C3B1E">
        <w:rPr>
          <w:bCs w:val="0"/>
          <w:sz w:val="22"/>
          <w:szCs w:val="22"/>
          <w:lang w:val="sq-AL"/>
        </w:rPr>
        <w:t>21</w:t>
      </w:r>
      <w:r w:rsidR="006E0745" w:rsidRPr="00F80F72">
        <w:rPr>
          <w:bCs w:val="0"/>
          <w:sz w:val="22"/>
          <w:szCs w:val="22"/>
        </w:rPr>
        <w:t xml:space="preserve">. </w:t>
      </w:r>
      <w:r w:rsidR="006E0745" w:rsidRPr="00F80F72">
        <w:rPr>
          <w:bCs w:val="0"/>
          <w:sz w:val="22"/>
          <w:szCs w:val="22"/>
          <w:lang w:val="sq-AL"/>
        </w:rPr>
        <w:t>d</w:t>
      </w:r>
      <w:r w:rsidRPr="00F80F72">
        <w:rPr>
          <w:bCs w:val="0"/>
          <w:sz w:val="22"/>
          <w:szCs w:val="22"/>
        </w:rPr>
        <w:t>eri në momentin e depozitimit të kërkesës</w:t>
      </w:r>
      <w:r w:rsidRPr="00D45B86">
        <w:rPr>
          <w:b w:val="0"/>
          <w:bCs w:val="0"/>
          <w:sz w:val="22"/>
          <w:szCs w:val="22"/>
        </w:rPr>
        <w:t xml:space="preserve"> (origjinali ose fotokopja e vërtetuar) </w:t>
      </w:r>
      <w:r w:rsidR="006E0745" w:rsidRPr="00D45B86">
        <w:rPr>
          <w:b w:val="0"/>
          <w:bCs w:val="0"/>
          <w:sz w:val="22"/>
          <w:szCs w:val="22"/>
          <w:lang w:val="sq-AL"/>
        </w:rPr>
        <w:t>.</w:t>
      </w:r>
      <w:r w:rsidRPr="00D45B86">
        <w:rPr>
          <w:b w:val="0"/>
          <w:bCs w:val="0"/>
          <w:sz w:val="22"/>
          <w:szCs w:val="22"/>
        </w:rPr>
        <w:t>Llogari</w:t>
      </w:r>
      <w:r w:rsidR="00F80F72">
        <w:rPr>
          <w:b w:val="0"/>
          <w:bCs w:val="0"/>
          <w:sz w:val="22"/>
          <w:szCs w:val="22"/>
          <w:lang w:val="sq-AL"/>
        </w:rPr>
        <w:t>a</w:t>
      </w:r>
      <w:r w:rsidRPr="00D45B86">
        <w:rPr>
          <w:b w:val="0"/>
          <w:bCs w:val="0"/>
          <w:sz w:val="22"/>
          <w:szCs w:val="22"/>
        </w:rPr>
        <w:t xml:space="preserve"> duhet të jetë në emër të paraqitësit të kërkesës, në të cilin është përcaktuar qartë çmimi i kostos bazë;</w:t>
      </w:r>
    </w:p>
    <w:p w:rsidR="00572532" w:rsidRPr="00D45B86" w:rsidRDefault="00572532" w:rsidP="00D7180C">
      <w:pPr>
        <w:pStyle w:val="BodyText"/>
        <w:ind w:left="360"/>
        <w:jc w:val="both"/>
        <w:rPr>
          <w:b w:val="0"/>
          <w:bCs w:val="0"/>
          <w:sz w:val="22"/>
          <w:szCs w:val="22"/>
          <w:lang w:val="sq-AL"/>
        </w:rPr>
      </w:pPr>
    </w:p>
    <w:p w:rsidR="00170EE8" w:rsidRPr="00D45B86" w:rsidRDefault="00170EE8" w:rsidP="00170EE8">
      <w:pPr>
        <w:pStyle w:val="BodyText"/>
        <w:numPr>
          <w:ilvl w:val="0"/>
          <w:numId w:val="2"/>
        </w:numPr>
        <w:jc w:val="both"/>
        <w:rPr>
          <w:b w:val="0"/>
          <w:bCs w:val="0"/>
          <w:sz w:val="22"/>
          <w:szCs w:val="22"/>
        </w:rPr>
      </w:pPr>
      <w:r w:rsidRPr="00D45B86">
        <w:rPr>
          <w:b w:val="0"/>
          <w:color w:val="000000"/>
          <w:sz w:val="22"/>
          <w:szCs w:val="22"/>
        </w:rPr>
        <w:t>Доказ о извршеном плаћању предметне инвестиције и то:</w:t>
      </w:r>
      <w:r w:rsidRPr="00D45B86">
        <w:rPr>
          <w:b w:val="0"/>
          <w:sz w:val="22"/>
          <w:szCs w:val="22"/>
        </w:rPr>
        <w:t xml:space="preserve"> у случају када је </w:t>
      </w:r>
      <w:r w:rsidRPr="00D45B86">
        <w:rPr>
          <w:b w:val="0"/>
          <w:color w:val="000000"/>
          <w:sz w:val="22"/>
          <w:szCs w:val="22"/>
        </w:rPr>
        <w:t xml:space="preserve">извршено готовинско или плаћање картицом може се доставити  фискални рачун који  прати и писани рачун  </w:t>
      </w:r>
      <w:r w:rsidRPr="00D45B86">
        <w:rPr>
          <w:b w:val="0"/>
          <w:bCs w:val="0"/>
          <w:sz w:val="22"/>
          <w:szCs w:val="22"/>
        </w:rPr>
        <w:t>(оригинал или оверена фотокопија) ,</w:t>
      </w:r>
      <w:r w:rsidRPr="00D45B86">
        <w:rPr>
          <w:b w:val="0"/>
          <w:color w:val="000000"/>
          <w:sz w:val="22"/>
          <w:szCs w:val="22"/>
        </w:rPr>
        <w:t xml:space="preserve"> потврда о</w:t>
      </w:r>
      <w:r w:rsidRPr="00D45B86">
        <w:rPr>
          <w:b w:val="0"/>
          <w:sz w:val="22"/>
          <w:szCs w:val="22"/>
        </w:rPr>
        <w:t xml:space="preserve"> </w:t>
      </w:r>
      <w:r w:rsidRPr="00D45B86">
        <w:rPr>
          <w:b w:val="0"/>
          <w:color w:val="000000"/>
          <w:sz w:val="22"/>
          <w:szCs w:val="22"/>
        </w:rPr>
        <w:t>преносу средстава или извод, оверени од ст</w:t>
      </w:r>
      <w:r w:rsidRPr="00D45B86">
        <w:rPr>
          <w:b w:val="0"/>
          <w:sz w:val="22"/>
          <w:szCs w:val="22"/>
        </w:rPr>
        <w:t xml:space="preserve">ране банке,  </w:t>
      </w:r>
      <w:r w:rsidR="003C3B1E">
        <w:rPr>
          <w:b w:val="0"/>
          <w:bCs w:val="0"/>
          <w:sz w:val="22"/>
          <w:szCs w:val="22"/>
        </w:rPr>
        <w:t>или доказ о уплати – уплатница</w:t>
      </w:r>
      <w:r w:rsidR="003C3B1E">
        <w:rPr>
          <w:b w:val="0"/>
          <w:bCs w:val="0"/>
          <w:sz w:val="22"/>
          <w:szCs w:val="22"/>
          <w:lang w:val="sq-AL"/>
        </w:rPr>
        <w:t xml:space="preserve"> </w:t>
      </w:r>
      <w:r w:rsidR="003C3B1E">
        <w:rPr>
          <w:b w:val="0"/>
          <w:bCs w:val="0"/>
          <w:sz w:val="22"/>
          <w:szCs w:val="22"/>
        </w:rPr>
        <w:t>;</w:t>
      </w:r>
    </w:p>
    <w:p w:rsidR="006E0745" w:rsidRPr="003C3B1E" w:rsidRDefault="006E0745" w:rsidP="006E0745">
      <w:pPr>
        <w:pStyle w:val="BodyText"/>
        <w:ind w:left="360"/>
        <w:jc w:val="both"/>
        <w:rPr>
          <w:b w:val="0"/>
          <w:bCs w:val="0"/>
          <w:sz w:val="22"/>
          <w:szCs w:val="22"/>
          <w:lang w:val="sq-AL"/>
        </w:rPr>
      </w:pPr>
      <w:r w:rsidRPr="00D45B86">
        <w:rPr>
          <w:b w:val="0"/>
          <w:bCs w:val="0"/>
          <w:sz w:val="22"/>
          <w:szCs w:val="22"/>
        </w:rPr>
        <w:t xml:space="preserve">Dëshmia e pagesës së investimit në fjalë: në rastin kur bëhet pagesa në të holla ose kartë, </w:t>
      </w:r>
      <w:r w:rsidRPr="00D45B86">
        <w:rPr>
          <w:b w:val="0"/>
          <w:bCs w:val="0"/>
          <w:sz w:val="22"/>
          <w:szCs w:val="22"/>
          <w:lang w:val="sq-AL"/>
        </w:rPr>
        <w:t>duhet dorzuar</w:t>
      </w:r>
      <w:r w:rsidRPr="00D45B86">
        <w:rPr>
          <w:b w:val="0"/>
          <w:bCs w:val="0"/>
          <w:sz w:val="22"/>
          <w:szCs w:val="22"/>
        </w:rPr>
        <w:t xml:space="preserve"> faturë fiskale që</w:t>
      </w:r>
      <w:r w:rsidR="00F80F72">
        <w:rPr>
          <w:b w:val="0"/>
          <w:bCs w:val="0"/>
          <w:sz w:val="22"/>
          <w:szCs w:val="22"/>
          <w:lang w:val="sq-AL"/>
        </w:rPr>
        <w:t xml:space="preserve"> e</w:t>
      </w:r>
      <w:r w:rsidRPr="00D45B86">
        <w:rPr>
          <w:b w:val="0"/>
          <w:bCs w:val="0"/>
          <w:sz w:val="22"/>
          <w:szCs w:val="22"/>
        </w:rPr>
        <w:t xml:space="preserve"> shoqëron një llogari me shkrim (origjinale ose fotokopje të vërtetuar), një vërtetim të transferimit të fondeve ose një kopje të vërtetuar nga banka ose dëshmi </w:t>
      </w:r>
      <w:r w:rsidRPr="00D45B86">
        <w:rPr>
          <w:b w:val="0"/>
          <w:bCs w:val="0"/>
          <w:sz w:val="22"/>
          <w:szCs w:val="22"/>
          <w:lang w:val="sq-AL"/>
        </w:rPr>
        <w:t>mbi</w:t>
      </w:r>
      <w:r w:rsidRPr="00D45B86">
        <w:rPr>
          <w:b w:val="0"/>
          <w:bCs w:val="0"/>
          <w:sz w:val="22"/>
          <w:szCs w:val="22"/>
        </w:rPr>
        <w:t xml:space="preserve"> pages</w:t>
      </w:r>
      <w:r w:rsidRPr="00D45B86">
        <w:rPr>
          <w:b w:val="0"/>
          <w:bCs w:val="0"/>
          <w:sz w:val="22"/>
          <w:szCs w:val="22"/>
          <w:lang w:val="sq-AL"/>
        </w:rPr>
        <w:t>ën</w:t>
      </w:r>
      <w:r w:rsidR="003C3B1E">
        <w:rPr>
          <w:b w:val="0"/>
          <w:bCs w:val="0"/>
          <w:sz w:val="22"/>
          <w:szCs w:val="22"/>
        </w:rPr>
        <w:t xml:space="preserve"> – fletëpagesa </w:t>
      </w:r>
      <w:r w:rsidR="003C3B1E">
        <w:rPr>
          <w:b w:val="0"/>
          <w:bCs w:val="0"/>
          <w:sz w:val="22"/>
          <w:szCs w:val="22"/>
          <w:lang w:val="sq-AL"/>
        </w:rPr>
        <w:t>;</w:t>
      </w:r>
    </w:p>
    <w:p w:rsidR="00DF3551" w:rsidRPr="00834070" w:rsidRDefault="00DF3551" w:rsidP="003C3B1E">
      <w:pPr>
        <w:pStyle w:val="BodyText"/>
        <w:jc w:val="both"/>
        <w:rPr>
          <w:b w:val="0"/>
          <w:bCs w:val="0"/>
          <w:sz w:val="22"/>
          <w:szCs w:val="22"/>
          <w:lang w:val="sq-AL"/>
        </w:rPr>
      </w:pPr>
    </w:p>
    <w:p w:rsidR="00170EE8" w:rsidRPr="00D45B86" w:rsidRDefault="00170EE8" w:rsidP="00170EE8">
      <w:pPr>
        <w:pStyle w:val="BodyText"/>
        <w:numPr>
          <w:ilvl w:val="0"/>
          <w:numId w:val="2"/>
        </w:numPr>
        <w:jc w:val="both"/>
        <w:rPr>
          <w:b w:val="0"/>
          <w:bCs w:val="0"/>
          <w:sz w:val="22"/>
          <w:szCs w:val="22"/>
        </w:rPr>
      </w:pPr>
      <w:r w:rsidRPr="00D45B86">
        <w:rPr>
          <w:b w:val="0"/>
          <w:color w:val="000000"/>
          <w:sz w:val="22"/>
          <w:szCs w:val="22"/>
        </w:rPr>
        <w:t>Гаранција за набавку предметне инвестиције за коју је, у складу са посебним прописима, утврђена обавеза издавања гаранције</w:t>
      </w:r>
      <w:r w:rsidRPr="00D45B86">
        <w:rPr>
          <w:b w:val="0"/>
          <w:bCs w:val="0"/>
          <w:sz w:val="22"/>
          <w:szCs w:val="22"/>
        </w:rPr>
        <w:t xml:space="preserve"> (фотокопија). На гаранцији је обавезан печат произвођача и продавца.</w:t>
      </w:r>
    </w:p>
    <w:p w:rsidR="00AB6DBE" w:rsidRPr="00D45B86" w:rsidRDefault="00AB6DBE" w:rsidP="00AB6DBE">
      <w:pPr>
        <w:pStyle w:val="BodyText"/>
        <w:ind w:left="360"/>
        <w:jc w:val="both"/>
        <w:rPr>
          <w:b w:val="0"/>
          <w:bCs w:val="0"/>
          <w:sz w:val="22"/>
          <w:szCs w:val="22"/>
          <w:lang w:val="sq-AL"/>
        </w:rPr>
      </w:pPr>
      <w:r w:rsidRPr="00D45B86">
        <w:rPr>
          <w:b w:val="0"/>
          <w:bCs w:val="0"/>
          <w:sz w:val="22"/>
          <w:szCs w:val="22"/>
        </w:rPr>
        <w:t>Garanci</w:t>
      </w:r>
      <w:r w:rsidRPr="00D45B86">
        <w:rPr>
          <w:b w:val="0"/>
          <w:bCs w:val="0"/>
          <w:sz w:val="22"/>
          <w:szCs w:val="22"/>
          <w:lang w:val="sq-AL"/>
        </w:rPr>
        <w:t>oni</w:t>
      </w:r>
      <w:r w:rsidR="00DA1AF4">
        <w:rPr>
          <w:b w:val="0"/>
          <w:bCs w:val="0"/>
          <w:sz w:val="22"/>
          <w:szCs w:val="22"/>
        </w:rPr>
        <w:t xml:space="preserve"> për blerjen e </w:t>
      </w:r>
      <w:r w:rsidRPr="00D45B86">
        <w:rPr>
          <w:b w:val="0"/>
          <w:bCs w:val="0"/>
          <w:sz w:val="22"/>
          <w:szCs w:val="22"/>
        </w:rPr>
        <w:t xml:space="preserve"> </w:t>
      </w:r>
      <w:r w:rsidR="00DA1AF4">
        <w:rPr>
          <w:b w:val="0"/>
          <w:bCs w:val="0"/>
          <w:sz w:val="22"/>
          <w:szCs w:val="22"/>
          <w:lang w:val="sq-AL"/>
        </w:rPr>
        <w:t>lëndës së</w:t>
      </w:r>
      <w:r w:rsidRPr="00D45B86">
        <w:rPr>
          <w:b w:val="0"/>
          <w:bCs w:val="0"/>
          <w:sz w:val="22"/>
          <w:szCs w:val="22"/>
          <w:lang w:val="sq-AL"/>
        </w:rPr>
        <w:t xml:space="preserve"> </w:t>
      </w:r>
      <w:r w:rsidRPr="00D45B86">
        <w:rPr>
          <w:b w:val="0"/>
          <w:bCs w:val="0"/>
          <w:sz w:val="22"/>
          <w:szCs w:val="22"/>
        </w:rPr>
        <w:t>investimi</w:t>
      </w:r>
      <w:r w:rsidR="00DA1AF4">
        <w:rPr>
          <w:b w:val="0"/>
          <w:bCs w:val="0"/>
          <w:sz w:val="22"/>
          <w:szCs w:val="22"/>
          <w:lang w:val="sq-AL"/>
        </w:rPr>
        <w:t>t</w:t>
      </w:r>
      <w:r w:rsidRPr="00D45B86">
        <w:rPr>
          <w:b w:val="0"/>
          <w:bCs w:val="0"/>
          <w:sz w:val="22"/>
          <w:szCs w:val="22"/>
        </w:rPr>
        <w:t xml:space="preserve">  për të cilin  në përputhje me rregulloret e veçanta</w:t>
      </w:r>
      <w:r w:rsidRPr="00D45B86">
        <w:rPr>
          <w:b w:val="0"/>
          <w:bCs w:val="0"/>
          <w:sz w:val="22"/>
          <w:szCs w:val="22"/>
          <w:lang w:val="sq-AL"/>
        </w:rPr>
        <w:t xml:space="preserve"> është përcaktuar detyrimi i dhënjes së garancionit ( fotokopja ). Në</w:t>
      </w:r>
      <w:r w:rsidRPr="00D45B86">
        <w:rPr>
          <w:b w:val="0"/>
          <w:bCs w:val="0"/>
          <w:sz w:val="22"/>
          <w:szCs w:val="22"/>
        </w:rPr>
        <w:t xml:space="preserve"> </w:t>
      </w:r>
      <w:r w:rsidRPr="00D45B86">
        <w:rPr>
          <w:b w:val="0"/>
          <w:bCs w:val="0"/>
          <w:sz w:val="22"/>
          <w:szCs w:val="22"/>
          <w:lang w:val="sq-AL"/>
        </w:rPr>
        <w:t>g</w:t>
      </w:r>
      <w:r w:rsidRPr="00D45B86">
        <w:rPr>
          <w:b w:val="0"/>
          <w:bCs w:val="0"/>
          <w:sz w:val="22"/>
          <w:szCs w:val="22"/>
        </w:rPr>
        <w:t>aranci</w:t>
      </w:r>
      <w:r w:rsidRPr="00D45B86">
        <w:rPr>
          <w:b w:val="0"/>
          <w:bCs w:val="0"/>
          <w:sz w:val="22"/>
          <w:szCs w:val="22"/>
          <w:lang w:val="sq-AL"/>
        </w:rPr>
        <w:t xml:space="preserve">on </w:t>
      </w:r>
      <w:r w:rsidRPr="00D45B86">
        <w:rPr>
          <w:b w:val="0"/>
          <w:bCs w:val="0"/>
          <w:sz w:val="22"/>
          <w:szCs w:val="22"/>
        </w:rPr>
        <w:t xml:space="preserve"> është </w:t>
      </w:r>
      <w:r w:rsidRPr="00D45B86">
        <w:rPr>
          <w:b w:val="0"/>
          <w:bCs w:val="0"/>
          <w:sz w:val="22"/>
          <w:szCs w:val="22"/>
          <w:lang w:val="sq-AL"/>
        </w:rPr>
        <w:t>i obligueshëm</w:t>
      </w:r>
      <w:r w:rsidR="00DA1AF4">
        <w:rPr>
          <w:b w:val="0"/>
          <w:bCs w:val="0"/>
          <w:sz w:val="22"/>
          <w:szCs w:val="22"/>
        </w:rPr>
        <w:t xml:space="preserve"> vul</w:t>
      </w:r>
      <w:r w:rsidR="00DA1AF4">
        <w:rPr>
          <w:b w:val="0"/>
          <w:bCs w:val="0"/>
          <w:sz w:val="22"/>
          <w:szCs w:val="22"/>
          <w:lang w:val="sq-AL"/>
        </w:rPr>
        <w:t>a</w:t>
      </w:r>
      <w:r w:rsidRPr="00D45B86">
        <w:rPr>
          <w:b w:val="0"/>
          <w:bCs w:val="0"/>
          <w:sz w:val="22"/>
          <w:szCs w:val="22"/>
        </w:rPr>
        <w:t xml:space="preserve"> e prodhuesit dhe shitësit.</w:t>
      </w:r>
    </w:p>
    <w:p w:rsidR="00572532" w:rsidRPr="00D45B86" w:rsidRDefault="00572532" w:rsidP="00AB6DBE">
      <w:pPr>
        <w:pStyle w:val="BodyText"/>
        <w:ind w:left="360"/>
        <w:jc w:val="both"/>
        <w:rPr>
          <w:b w:val="0"/>
          <w:bCs w:val="0"/>
          <w:sz w:val="22"/>
          <w:szCs w:val="22"/>
          <w:lang w:val="sq-AL"/>
        </w:rPr>
      </w:pPr>
    </w:p>
    <w:p w:rsidR="00170EE8" w:rsidRPr="00D45B86" w:rsidRDefault="00170EE8" w:rsidP="00170EE8">
      <w:pPr>
        <w:pStyle w:val="Default"/>
        <w:numPr>
          <w:ilvl w:val="0"/>
          <w:numId w:val="2"/>
        </w:numPr>
        <w:jc w:val="both"/>
        <w:rPr>
          <w:sz w:val="22"/>
          <w:szCs w:val="22"/>
          <w:lang w:val="sr-Cyrl-CS"/>
        </w:rPr>
      </w:pPr>
      <w:r w:rsidRPr="00D45B86">
        <w:rPr>
          <w:sz w:val="22"/>
          <w:szCs w:val="22"/>
          <w:lang w:val="sr-Cyrl-CS"/>
        </w:rPr>
        <w:t xml:space="preserve">Изјава да за предметну инвестицију не користи подстицаје по неком другом основу (субвенције, подстицаји, донације); да </w:t>
      </w:r>
      <w:r w:rsidRPr="00D45B86">
        <w:rPr>
          <w:sz w:val="22"/>
          <w:szCs w:val="22"/>
        </w:rPr>
        <w:t>нема нереализованих инвестиција за које су евентуално одобрена подстицајна средства из претходног периода;</w:t>
      </w:r>
      <w:r w:rsidRPr="00D45B86">
        <w:rPr>
          <w:sz w:val="22"/>
          <w:szCs w:val="22"/>
          <w:lang w:val="sr-Cyrl-CS"/>
        </w:rPr>
        <w:t xml:space="preserve"> да добављач и подносилац захтева не представљају повезана лица (</w:t>
      </w:r>
      <w:r w:rsidRPr="00D45B86">
        <w:rPr>
          <w:b/>
          <w:sz w:val="22"/>
          <w:szCs w:val="22"/>
          <w:lang w:val="sr-Cyrl-CS"/>
        </w:rPr>
        <w:t>образац изјаве добија се уз захтев</w:t>
      </w:r>
      <w:r w:rsidRPr="00D45B86">
        <w:rPr>
          <w:sz w:val="22"/>
          <w:szCs w:val="22"/>
          <w:lang w:val="sr-Cyrl-CS"/>
        </w:rPr>
        <w:t>).</w:t>
      </w:r>
    </w:p>
    <w:p w:rsidR="00AB6DBE" w:rsidRPr="00D45B86" w:rsidRDefault="00AB6DBE" w:rsidP="00AB6DBE">
      <w:pPr>
        <w:pStyle w:val="Default"/>
        <w:ind w:left="360"/>
        <w:jc w:val="both"/>
        <w:rPr>
          <w:sz w:val="22"/>
          <w:szCs w:val="22"/>
          <w:lang w:val="sr-Cyrl-CS"/>
        </w:rPr>
      </w:pPr>
      <w:r w:rsidRPr="00D45B86">
        <w:rPr>
          <w:sz w:val="22"/>
          <w:szCs w:val="22"/>
          <w:lang w:val="sr-Cyrl-CS"/>
        </w:rPr>
        <w:t>Deklarat</w:t>
      </w:r>
      <w:r w:rsidRPr="00D45B86">
        <w:rPr>
          <w:sz w:val="22"/>
          <w:szCs w:val="22"/>
          <w:lang w:val="sq-AL"/>
        </w:rPr>
        <w:t>a</w:t>
      </w:r>
      <w:r w:rsidRPr="00D45B86">
        <w:rPr>
          <w:sz w:val="22"/>
          <w:szCs w:val="22"/>
          <w:lang w:val="sr-Cyrl-CS"/>
        </w:rPr>
        <w:t xml:space="preserve"> se për investimin e dhënë nuk përdor </w:t>
      </w:r>
      <w:r w:rsidRPr="00D45B86">
        <w:rPr>
          <w:sz w:val="22"/>
          <w:szCs w:val="22"/>
          <w:lang w:val="sq-AL"/>
        </w:rPr>
        <w:t>stimulime</w:t>
      </w:r>
      <w:r w:rsidRPr="00D45B86">
        <w:rPr>
          <w:sz w:val="22"/>
          <w:szCs w:val="22"/>
          <w:lang w:val="sr-Cyrl-CS"/>
        </w:rPr>
        <w:t xml:space="preserve"> në ndonjë bazë tjetër (subvencione, stim</w:t>
      </w:r>
      <w:r w:rsidRPr="00D45B86">
        <w:rPr>
          <w:sz w:val="22"/>
          <w:szCs w:val="22"/>
          <w:lang w:val="sq-AL"/>
        </w:rPr>
        <w:t>ulime</w:t>
      </w:r>
      <w:r w:rsidRPr="00D45B86">
        <w:rPr>
          <w:sz w:val="22"/>
          <w:szCs w:val="22"/>
          <w:lang w:val="sr-Cyrl-CS"/>
        </w:rPr>
        <w:t xml:space="preserve">, </w:t>
      </w:r>
      <w:r w:rsidRPr="00D45B86">
        <w:rPr>
          <w:sz w:val="22"/>
          <w:szCs w:val="22"/>
          <w:lang w:val="sq-AL"/>
        </w:rPr>
        <w:t>donacione</w:t>
      </w:r>
      <w:r w:rsidRPr="00D45B86">
        <w:rPr>
          <w:sz w:val="22"/>
          <w:szCs w:val="22"/>
          <w:lang w:val="sr-Cyrl-CS"/>
        </w:rPr>
        <w:t>); që nuk ka investime të parealizuara për të cilat janë miratuar fondet nxitëse nga periudha e mëparshme; se furnizuesi dhe paraqitësi i kërkesës nuk përfaqësojnë personat e lidhur (</w:t>
      </w:r>
      <w:r w:rsidRPr="00D45B86">
        <w:rPr>
          <w:sz w:val="22"/>
          <w:szCs w:val="22"/>
          <w:lang w:val="sq-AL"/>
        </w:rPr>
        <w:t>formulari i</w:t>
      </w:r>
      <w:r w:rsidRPr="00D45B86">
        <w:rPr>
          <w:sz w:val="22"/>
          <w:szCs w:val="22"/>
          <w:lang w:val="sr-Cyrl-CS"/>
        </w:rPr>
        <w:t xml:space="preserve"> deklaratës </w:t>
      </w:r>
      <w:r w:rsidRPr="00D45B86">
        <w:rPr>
          <w:sz w:val="22"/>
          <w:szCs w:val="22"/>
          <w:lang w:val="sq-AL"/>
        </w:rPr>
        <w:t xml:space="preserve">merret </w:t>
      </w:r>
      <w:r w:rsidRPr="00D45B86">
        <w:rPr>
          <w:sz w:val="22"/>
          <w:szCs w:val="22"/>
          <w:lang w:val="sr-Cyrl-CS"/>
        </w:rPr>
        <w:t xml:space="preserve"> së bashku me kërkesën).</w:t>
      </w:r>
    </w:p>
    <w:p w:rsidR="00DF3551" w:rsidRPr="00DF3551" w:rsidRDefault="00DF3551" w:rsidP="00170EE8">
      <w:pPr>
        <w:pStyle w:val="Default"/>
        <w:rPr>
          <w:sz w:val="22"/>
          <w:szCs w:val="22"/>
          <w:lang w:val="en-US"/>
        </w:rPr>
      </w:pPr>
    </w:p>
    <w:p w:rsidR="00170EE8" w:rsidRPr="00D45B86" w:rsidRDefault="00170EE8" w:rsidP="00170EE8">
      <w:pPr>
        <w:pStyle w:val="BodyText"/>
        <w:jc w:val="both"/>
        <w:rPr>
          <w:bCs w:val="0"/>
          <w:sz w:val="22"/>
          <w:szCs w:val="22"/>
          <w:lang w:val="sq-AL"/>
        </w:rPr>
      </w:pPr>
      <w:r w:rsidRPr="00D45B86">
        <w:rPr>
          <w:b w:val="0"/>
          <w:bCs w:val="0"/>
          <w:sz w:val="22"/>
          <w:szCs w:val="22"/>
        </w:rPr>
        <w:t xml:space="preserve">        </w:t>
      </w:r>
      <w:r w:rsidRPr="00D45B86">
        <w:rPr>
          <w:bCs w:val="0"/>
          <w:sz w:val="22"/>
          <w:szCs w:val="22"/>
          <w:u w:val="single"/>
        </w:rPr>
        <w:t>Додатна документација  за сточарство</w:t>
      </w:r>
      <w:r w:rsidRPr="00D45B86">
        <w:rPr>
          <w:bCs w:val="0"/>
          <w:sz w:val="22"/>
          <w:szCs w:val="22"/>
        </w:rPr>
        <w:t>:</w:t>
      </w:r>
    </w:p>
    <w:p w:rsidR="00572532" w:rsidRPr="00D45B86" w:rsidRDefault="00316090" w:rsidP="00170EE8">
      <w:pPr>
        <w:pStyle w:val="BodyText"/>
        <w:jc w:val="both"/>
        <w:rPr>
          <w:bCs w:val="0"/>
          <w:sz w:val="22"/>
          <w:szCs w:val="22"/>
          <w:lang w:val="sq-AL"/>
        </w:rPr>
      </w:pPr>
      <w:r w:rsidRPr="00D45B86">
        <w:rPr>
          <w:bCs w:val="0"/>
          <w:sz w:val="22"/>
          <w:szCs w:val="22"/>
          <w:lang w:val="sq-AL"/>
        </w:rPr>
        <w:t xml:space="preserve">        Dokumente shtesë për blegt</w:t>
      </w:r>
      <w:r w:rsidR="003D2417" w:rsidRPr="00D45B86">
        <w:rPr>
          <w:bCs w:val="0"/>
          <w:sz w:val="22"/>
          <w:szCs w:val="22"/>
          <w:lang w:val="sq-AL"/>
        </w:rPr>
        <w:t>o</w:t>
      </w:r>
      <w:r w:rsidRPr="00D45B86">
        <w:rPr>
          <w:bCs w:val="0"/>
          <w:sz w:val="22"/>
          <w:szCs w:val="22"/>
          <w:lang w:val="sq-AL"/>
        </w:rPr>
        <w:t>ri</w:t>
      </w:r>
    </w:p>
    <w:p w:rsidR="00DB69DE" w:rsidRPr="00D45B86" w:rsidRDefault="00DB69DE" w:rsidP="00DB69DE">
      <w:pPr>
        <w:pStyle w:val="BodyText"/>
        <w:numPr>
          <w:ilvl w:val="0"/>
          <w:numId w:val="13"/>
        </w:numPr>
        <w:jc w:val="both"/>
        <w:rPr>
          <w:b w:val="0"/>
          <w:bCs w:val="0"/>
          <w:sz w:val="22"/>
          <w:szCs w:val="22"/>
        </w:rPr>
      </w:pPr>
      <w:r w:rsidRPr="00D45B86">
        <w:rPr>
          <w:b w:val="0"/>
          <w:bCs w:val="0"/>
          <w:sz w:val="22"/>
          <w:szCs w:val="22"/>
        </w:rPr>
        <w:t>Потврда о броју грла за одговарајућу категорију животиња издата од стране надлежне ветеринарске службе или извод из регистра ПГ о бројном стању животиња (фотокопија). Документ мора бити из</w:t>
      </w:r>
      <w:r w:rsidR="00FC731A">
        <w:rPr>
          <w:b w:val="0"/>
          <w:bCs w:val="0"/>
          <w:sz w:val="22"/>
          <w:szCs w:val="22"/>
        </w:rPr>
        <w:t>д</w:t>
      </w:r>
      <w:r w:rsidR="00196710">
        <w:rPr>
          <w:b w:val="0"/>
          <w:bCs w:val="0"/>
          <w:sz w:val="22"/>
          <w:szCs w:val="22"/>
        </w:rPr>
        <w:t>ат у текућој години</w:t>
      </w:r>
      <w:r w:rsidR="00196710">
        <w:rPr>
          <w:b w:val="0"/>
          <w:bCs w:val="0"/>
          <w:sz w:val="22"/>
          <w:szCs w:val="22"/>
          <w:lang w:val="sq-AL"/>
        </w:rPr>
        <w:t xml:space="preserve"> </w:t>
      </w:r>
      <w:r w:rsidR="00196710">
        <w:rPr>
          <w:b w:val="0"/>
          <w:bCs w:val="0"/>
          <w:sz w:val="22"/>
          <w:szCs w:val="22"/>
        </w:rPr>
        <w:t>(подаци о газдинству);</w:t>
      </w:r>
    </w:p>
    <w:p w:rsidR="00572532" w:rsidRPr="00D45B86" w:rsidRDefault="003D2417" w:rsidP="004F2D34">
      <w:pPr>
        <w:pStyle w:val="BodyText"/>
        <w:ind w:left="720"/>
        <w:jc w:val="both"/>
        <w:rPr>
          <w:b w:val="0"/>
          <w:bCs w:val="0"/>
          <w:sz w:val="22"/>
          <w:szCs w:val="22"/>
          <w:lang w:val="sq-AL"/>
        </w:rPr>
      </w:pPr>
      <w:r w:rsidRPr="00D45B86">
        <w:rPr>
          <w:b w:val="0"/>
          <w:bCs w:val="0"/>
          <w:sz w:val="22"/>
          <w:szCs w:val="22"/>
          <w:lang w:val="sq-AL"/>
        </w:rPr>
        <w:t xml:space="preserve">Vërtetimi mbi </w:t>
      </w:r>
      <w:r w:rsidRPr="00D45B86">
        <w:rPr>
          <w:b w:val="0"/>
          <w:bCs w:val="0"/>
          <w:sz w:val="22"/>
          <w:szCs w:val="22"/>
        </w:rPr>
        <w:t xml:space="preserve"> numri</w:t>
      </w:r>
      <w:r w:rsidRPr="00D45B86">
        <w:rPr>
          <w:b w:val="0"/>
          <w:bCs w:val="0"/>
          <w:sz w:val="22"/>
          <w:szCs w:val="22"/>
          <w:lang w:val="sq-AL"/>
        </w:rPr>
        <w:t xml:space="preserve">n e krerëve </w:t>
      </w:r>
      <w:r w:rsidRPr="00D45B86">
        <w:rPr>
          <w:b w:val="0"/>
          <w:bCs w:val="0"/>
          <w:sz w:val="22"/>
          <w:szCs w:val="22"/>
        </w:rPr>
        <w:t xml:space="preserve"> për kategorinë e përshtatshme të kafshëve të lëshuara nga shërbimi veterinar kompetent ose një kopje e regjistrit të </w:t>
      </w:r>
      <w:r w:rsidRPr="00D45B86">
        <w:rPr>
          <w:b w:val="0"/>
          <w:bCs w:val="0"/>
          <w:sz w:val="22"/>
          <w:szCs w:val="22"/>
          <w:lang w:val="sq-AL"/>
        </w:rPr>
        <w:t>EB mbi</w:t>
      </w:r>
      <w:r w:rsidRPr="00D45B86">
        <w:rPr>
          <w:b w:val="0"/>
          <w:bCs w:val="0"/>
          <w:sz w:val="22"/>
          <w:szCs w:val="22"/>
        </w:rPr>
        <w:t xml:space="preserve">  numrin e kafshëve (fotokopje). Dokumenti duhet të</w:t>
      </w:r>
      <w:r w:rsidRPr="00D45B86">
        <w:rPr>
          <w:b w:val="0"/>
          <w:bCs w:val="0"/>
          <w:sz w:val="22"/>
          <w:szCs w:val="22"/>
          <w:lang w:val="sq-AL"/>
        </w:rPr>
        <w:t xml:space="preserve"> jet ë lëshuar në vitin vijues</w:t>
      </w:r>
      <w:r w:rsidR="00196710">
        <w:rPr>
          <w:b w:val="0"/>
          <w:bCs w:val="0"/>
          <w:sz w:val="22"/>
          <w:szCs w:val="22"/>
        </w:rPr>
        <w:t xml:space="preserve"> </w:t>
      </w:r>
      <w:r w:rsidR="00196710">
        <w:rPr>
          <w:b w:val="0"/>
          <w:bCs w:val="0"/>
          <w:sz w:val="22"/>
          <w:szCs w:val="22"/>
          <w:lang w:val="sq-AL"/>
        </w:rPr>
        <w:t>(të dhënat mbi ekonomin);</w:t>
      </w:r>
    </w:p>
    <w:p w:rsidR="00170EE8" w:rsidRPr="00D45B86" w:rsidRDefault="00170EE8" w:rsidP="00DB69DE">
      <w:pPr>
        <w:pStyle w:val="NoSpacing"/>
        <w:numPr>
          <w:ilvl w:val="0"/>
          <w:numId w:val="13"/>
        </w:numPr>
        <w:rPr>
          <w:sz w:val="22"/>
          <w:szCs w:val="22"/>
        </w:rPr>
      </w:pPr>
      <w:r w:rsidRPr="00D45B86">
        <w:rPr>
          <w:sz w:val="22"/>
          <w:szCs w:val="22"/>
        </w:rPr>
        <w:t>Уговор о купопродаји грла</w:t>
      </w:r>
      <w:r w:rsidR="007F3A71">
        <w:rPr>
          <w:sz w:val="22"/>
          <w:szCs w:val="22"/>
        </w:rPr>
        <w:t xml:space="preserve"> оверен код нотара</w:t>
      </w:r>
      <w:r w:rsidRPr="00D45B86">
        <w:rPr>
          <w:sz w:val="22"/>
          <w:szCs w:val="22"/>
        </w:rPr>
        <w:t xml:space="preserve"> (оригинал или оверена фотокопија);</w:t>
      </w:r>
    </w:p>
    <w:p w:rsidR="00572532" w:rsidRPr="00D45B86" w:rsidRDefault="003D2417" w:rsidP="004F2D34">
      <w:pPr>
        <w:pStyle w:val="NoSpacing"/>
        <w:ind w:left="720"/>
        <w:rPr>
          <w:sz w:val="22"/>
          <w:szCs w:val="22"/>
        </w:rPr>
      </w:pPr>
      <w:r w:rsidRPr="00D45B86">
        <w:rPr>
          <w:sz w:val="22"/>
          <w:szCs w:val="22"/>
        </w:rPr>
        <w:t>Kontrata e blerjes për bagëtin</w:t>
      </w:r>
      <w:r w:rsidR="007F3A71">
        <w:rPr>
          <w:sz w:val="22"/>
          <w:szCs w:val="22"/>
        </w:rPr>
        <w:t xml:space="preserve"> е </w:t>
      </w:r>
      <w:r w:rsidR="007F3A71">
        <w:rPr>
          <w:sz w:val="22"/>
          <w:szCs w:val="22"/>
          <w:lang w:val="sq-AL"/>
        </w:rPr>
        <w:t>vërtetuar tek noteri</w:t>
      </w:r>
      <w:r w:rsidRPr="00D45B86">
        <w:rPr>
          <w:sz w:val="22"/>
          <w:szCs w:val="22"/>
        </w:rPr>
        <w:t xml:space="preserve"> (origjinal ose fotokopje e vërtetuar);</w:t>
      </w:r>
    </w:p>
    <w:p w:rsidR="00170EE8" w:rsidRPr="00D45B86" w:rsidRDefault="00170EE8" w:rsidP="00DB69DE">
      <w:pPr>
        <w:pStyle w:val="NoSpacing"/>
        <w:numPr>
          <w:ilvl w:val="0"/>
          <w:numId w:val="13"/>
        </w:numPr>
        <w:rPr>
          <w:sz w:val="22"/>
          <w:szCs w:val="22"/>
        </w:rPr>
      </w:pPr>
      <w:r w:rsidRPr="00D45B86">
        <w:rPr>
          <w:sz w:val="22"/>
          <w:szCs w:val="22"/>
        </w:rPr>
        <w:t>Фотокопија пасоша за купљена грла;</w:t>
      </w:r>
    </w:p>
    <w:p w:rsidR="00832FB1" w:rsidRDefault="003D2417" w:rsidP="004F2D34">
      <w:pPr>
        <w:pStyle w:val="NoSpacing"/>
        <w:ind w:left="720"/>
        <w:rPr>
          <w:sz w:val="22"/>
          <w:szCs w:val="22"/>
        </w:rPr>
      </w:pPr>
      <w:r w:rsidRPr="00D45B86">
        <w:rPr>
          <w:sz w:val="22"/>
          <w:szCs w:val="22"/>
        </w:rPr>
        <w:t xml:space="preserve">Fotokopja e pasaportës </w:t>
      </w:r>
      <w:r w:rsidR="004F2D34">
        <w:rPr>
          <w:sz w:val="22"/>
          <w:szCs w:val="22"/>
        </w:rPr>
        <w:t>bagëtin   e blerë</w:t>
      </w:r>
    </w:p>
    <w:p w:rsidR="00832FB1" w:rsidRDefault="00832FB1" w:rsidP="0089450E">
      <w:pPr>
        <w:jc w:val="both"/>
        <w:rPr>
          <w:sz w:val="22"/>
          <w:szCs w:val="22"/>
        </w:rPr>
      </w:pPr>
    </w:p>
    <w:p w:rsidR="00153EA1" w:rsidRPr="00832FB1" w:rsidRDefault="0089450E" w:rsidP="0089450E">
      <w:pPr>
        <w:jc w:val="both"/>
        <w:rPr>
          <w:b/>
          <w:sz w:val="22"/>
          <w:szCs w:val="22"/>
          <w:lang w:val="sq-AL"/>
        </w:rPr>
      </w:pPr>
      <w:r w:rsidRPr="00D45B86">
        <w:rPr>
          <w:b/>
          <w:sz w:val="22"/>
          <w:szCs w:val="22"/>
        </w:rPr>
        <w:t xml:space="preserve">Листа инвестиција у оквиру мере </w:t>
      </w:r>
      <w:r w:rsidR="00151F95">
        <w:rPr>
          <w:b/>
          <w:sz w:val="22"/>
          <w:szCs w:val="22"/>
        </w:rPr>
        <w:t>-</w:t>
      </w:r>
      <w:r w:rsidRPr="00D45B86">
        <w:rPr>
          <w:rStyle w:val="shorttext"/>
          <w:rFonts w:eastAsiaTheme="majorEastAsia"/>
          <w:b/>
          <w:sz w:val="22"/>
          <w:szCs w:val="22"/>
          <w:lang w:val="sq-AL"/>
        </w:rPr>
        <w:t xml:space="preserve"> </w:t>
      </w:r>
      <w:r w:rsidRPr="00D45B86">
        <w:rPr>
          <w:rStyle w:val="hps"/>
          <w:b/>
          <w:sz w:val="22"/>
          <w:szCs w:val="22"/>
          <w:lang w:val="sq-AL"/>
        </w:rPr>
        <w:t>Lista e</w:t>
      </w:r>
      <w:r w:rsidRPr="00D45B86">
        <w:rPr>
          <w:rStyle w:val="shorttext"/>
          <w:rFonts w:eastAsiaTheme="majorEastAsia"/>
          <w:b/>
          <w:sz w:val="22"/>
          <w:szCs w:val="22"/>
          <w:lang w:val="sq-AL"/>
        </w:rPr>
        <w:t xml:space="preserve"> </w:t>
      </w:r>
      <w:r w:rsidRPr="00D45B86">
        <w:rPr>
          <w:rStyle w:val="hps"/>
          <w:b/>
          <w:sz w:val="22"/>
          <w:szCs w:val="22"/>
          <w:lang w:val="sq-AL"/>
        </w:rPr>
        <w:t>investimeve</w:t>
      </w:r>
      <w:r w:rsidRPr="00D45B86">
        <w:rPr>
          <w:rStyle w:val="shorttext"/>
          <w:rFonts w:eastAsiaTheme="majorEastAsia"/>
          <w:b/>
          <w:sz w:val="22"/>
          <w:szCs w:val="22"/>
          <w:lang w:val="sq-AL"/>
        </w:rPr>
        <w:t xml:space="preserve"> </w:t>
      </w:r>
      <w:r w:rsidRPr="00D45B86">
        <w:rPr>
          <w:rStyle w:val="hps"/>
          <w:b/>
          <w:sz w:val="22"/>
          <w:szCs w:val="22"/>
          <w:lang w:val="sq-AL"/>
        </w:rPr>
        <w:t>në kuadër të masave</w:t>
      </w:r>
    </w:p>
    <w:tbl>
      <w:tblPr>
        <w:tblW w:w="5255" w:type="pct"/>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49"/>
        <w:gridCol w:w="1530"/>
        <w:gridCol w:w="2611"/>
        <w:gridCol w:w="4474"/>
      </w:tblGrid>
      <w:tr w:rsidR="0089450E" w:rsidRPr="00D45B86" w:rsidTr="00327215">
        <w:trPr>
          <w:trHeight w:val="1134"/>
        </w:trPr>
        <w:tc>
          <w:tcPr>
            <w:tcW w:w="720" w:type="pct"/>
            <w:tcBorders>
              <w:top w:val="single" w:sz="4" w:space="0" w:color="auto"/>
              <w:left w:val="single" w:sz="4" w:space="0" w:color="auto"/>
              <w:bottom w:val="single" w:sz="4" w:space="0" w:color="auto"/>
              <w:right w:val="single" w:sz="4" w:space="0" w:color="auto"/>
            </w:tcBorders>
            <w:shd w:val="clear" w:color="auto" w:fill="B8CCE4"/>
            <w:vAlign w:val="center"/>
          </w:tcPr>
          <w:p w:rsidR="0089450E" w:rsidRDefault="00053E86">
            <w:pPr>
              <w:spacing w:line="276" w:lineRule="auto"/>
            </w:pPr>
            <w:r>
              <w:t>Cektor</w:t>
            </w:r>
          </w:p>
          <w:p w:rsidR="00053E86" w:rsidRPr="00053E86" w:rsidRDefault="00053E86">
            <w:pPr>
              <w:spacing w:line="276" w:lineRule="auto"/>
              <w:rPr>
                <w:lang w:val="sq-AL"/>
              </w:rPr>
            </w:pPr>
            <w:r>
              <w:rPr>
                <w:lang w:val="sq-AL"/>
              </w:rPr>
              <w:t xml:space="preserve">Sektori </w:t>
            </w:r>
          </w:p>
          <w:p w:rsidR="0089450E" w:rsidRPr="00D45B86" w:rsidRDefault="0089450E">
            <w:pPr>
              <w:spacing w:line="276" w:lineRule="auto"/>
              <w:rPr>
                <w:b/>
                <w:lang w:val="sr-Cyrl-CS"/>
              </w:rPr>
            </w:pPr>
          </w:p>
        </w:tc>
        <w:tc>
          <w:tcPr>
            <w:tcW w:w="760" w:type="pct"/>
            <w:tcBorders>
              <w:top w:val="single" w:sz="4" w:space="0" w:color="auto"/>
              <w:left w:val="single" w:sz="4" w:space="0" w:color="auto"/>
              <w:bottom w:val="single" w:sz="4" w:space="0" w:color="auto"/>
              <w:right w:val="single" w:sz="4" w:space="0" w:color="auto"/>
            </w:tcBorders>
            <w:shd w:val="clear" w:color="auto" w:fill="B8CCE4"/>
            <w:vAlign w:val="center"/>
            <w:hideMark/>
          </w:tcPr>
          <w:p w:rsidR="0089450E" w:rsidRPr="00D45B86" w:rsidRDefault="0089450E">
            <w:pPr>
              <w:spacing w:line="276" w:lineRule="auto"/>
              <w:jc w:val="center"/>
              <w:rPr>
                <w:rFonts w:eastAsia="Calibri"/>
                <w:b/>
              </w:rPr>
            </w:pPr>
            <w:r w:rsidRPr="00D45B86">
              <w:rPr>
                <w:rFonts w:eastAsia="Calibri"/>
                <w:b/>
                <w:sz w:val="22"/>
                <w:szCs w:val="22"/>
              </w:rPr>
              <w:t>Шифра инвестиције</w:t>
            </w:r>
          </w:p>
          <w:p w:rsidR="0089450E" w:rsidRPr="00D45B86" w:rsidRDefault="0089450E">
            <w:pPr>
              <w:spacing w:line="276" w:lineRule="auto"/>
              <w:jc w:val="center"/>
              <w:rPr>
                <w:rFonts w:eastAsia="Calibri"/>
                <w:b/>
              </w:rPr>
            </w:pPr>
            <w:r w:rsidRPr="00D45B86">
              <w:rPr>
                <w:rFonts w:eastAsia="Calibri"/>
                <w:b/>
                <w:sz w:val="22"/>
                <w:szCs w:val="22"/>
              </w:rPr>
              <w:t>Shifra e investimit</w:t>
            </w:r>
          </w:p>
        </w:tc>
        <w:tc>
          <w:tcPr>
            <w:tcW w:w="3520" w:type="pct"/>
            <w:gridSpan w:val="2"/>
            <w:tcBorders>
              <w:top w:val="single" w:sz="4" w:space="0" w:color="auto"/>
              <w:left w:val="single" w:sz="4" w:space="0" w:color="auto"/>
              <w:bottom w:val="single" w:sz="4" w:space="0" w:color="auto"/>
              <w:right w:val="single" w:sz="4" w:space="0" w:color="auto"/>
            </w:tcBorders>
            <w:shd w:val="clear" w:color="auto" w:fill="B8CCE4"/>
            <w:vAlign w:val="center"/>
            <w:hideMark/>
          </w:tcPr>
          <w:p w:rsidR="0089450E" w:rsidRPr="00D45B86" w:rsidRDefault="0089450E">
            <w:pPr>
              <w:spacing w:line="276" w:lineRule="auto"/>
              <w:jc w:val="center"/>
              <w:rPr>
                <w:rFonts w:eastAsia="Calibri"/>
                <w:b/>
              </w:rPr>
            </w:pPr>
            <w:r w:rsidRPr="00D45B86">
              <w:rPr>
                <w:rFonts w:eastAsia="Calibri"/>
                <w:b/>
                <w:sz w:val="22"/>
                <w:szCs w:val="22"/>
              </w:rPr>
              <w:t>Назив инвестиције</w:t>
            </w:r>
          </w:p>
          <w:p w:rsidR="0089450E" w:rsidRPr="00D45B86" w:rsidRDefault="0089450E">
            <w:pPr>
              <w:spacing w:line="276" w:lineRule="auto"/>
              <w:jc w:val="center"/>
              <w:rPr>
                <w:rFonts w:eastAsia="Calibri"/>
                <w:b/>
              </w:rPr>
            </w:pPr>
            <w:r w:rsidRPr="00D45B86">
              <w:rPr>
                <w:rFonts w:eastAsia="Calibri"/>
                <w:b/>
                <w:sz w:val="22"/>
                <w:szCs w:val="22"/>
              </w:rPr>
              <w:t>Emëri i investimit</w:t>
            </w:r>
          </w:p>
        </w:tc>
      </w:tr>
      <w:tr w:rsidR="00053E86" w:rsidRPr="00D45B86" w:rsidTr="009651FD">
        <w:trPr>
          <w:trHeight w:val="3995"/>
        </w:trPr>
        <w:tc>
          <w:tcPr>
            <w:tcW w:w="720" w:type="pct"/>
            <w:vMerge w:val="restart"/>
            <w:tcBorders>
              <w:top w:val="single" w:sz="4" w:space="0" w:color="auto"/>
              <w:left w:val="single" w:sz="4" w:space="0" w:color="auto"/>
              <w:right w:val="single" w:sz="4" w:space="0" w:color="auto"/>
            </w:tcBorders>
            <w:vAlign w:val="center"/>
          </w:tcPr>
          <w:p w:rsidR="00053E86" w:rsidRPr="00D45B86" w:rsidRDefault="00053E86">
            <w:pPr>
              <w:spacing w:line="276" w:lineRule="auto"/>
              <w:rPr>
                <w:b/>
                <w:lang w:val="sq-AL"/>
              </w:rPr>
            </w:pPr>
            <w:r w:rsidRPr="00D45B86">
              <w:rPr>
                <w:b/>
                <w:sz w:val="22"/>
                <w:szCs w:val="22"/>
                <w:lang w:val="sr-Cyrl-CS"/>
              </w:rPr>
              <w:t>Сектор млеко</w:t>
            </w:r>
          </w:p>
          <w:p w:rsidR="00053E86" w:rsidRDefault="00053E86">
            <w:pPr>
              <w:spacing w:line="276" w:lineRule="auto"/>
              <w:rPr>
                <w:b/>
                <w:lang w:val="sq-AL"/>
              </w:rPr>
            </w:pPr>
            <w:r w:rsidRPr="00D45B86">
              <w:rPr>
                <w:b/>
                <w:sz w:val="22"/>
                <w:szCs w:val="22"/>
                <w:lang w:val="sq-AL"/>
              </w:rPr>
              <w:t>Sektori i qumshtit</w:t>
            </w:r>
          </w:p>
          <w:p w:rsidR="00053E86" w:rsidRDefault="00053E86">
            <w:pPr>
              <w:spacing w:line="276" w:lineRule="auto"/>
              <w:rPr>
                <w:b/>
                <w:lang w:val="sq-AL"/>
              </w:rPr>
            </w:pPr>
          </w:p>
          <w:p w:rsidR="00053E86" w:rsidRDefault="00053E86">
            <w:pPr>
              <w:spacing w:line="276" w:lineRule="auto"/>
              <w:rPr>
                <w:b/>
                <w:lang w:val="sq-AL"/>
              </w:rPr>
            </w:pPr>
          </w:p>
          <w:p w:rsidR="00053E86" w:rsidRDefault="00053E86">
            <w:pPr>
              <w:spacing w:line="276" w:lineRule="auto"/>
              <w:rPr>
                <w:b/>
                <w:lang w:val="sq-AL"/>
              </w:rPr>
            </w:pPr>
          </w:p>
          <w:p w:rsidR="00053E86" w:rsidRDefault="00053E86">
            <w:pPr>
              <w:spacing w:line="276" w:lineRule="auto"/>
              <w:rPr>
                <w:b/>
                <w:lang w:val="sq-AL"/>
              </w:rPr>
            </w:pPr>
          </w:p>
          <w:p w:rsidR="00053E86" w:rsidRDefault="00053E86">
            <w:pPr>
              <w:spacing w:line="276" w:lineRule="auto"/>
              <w:rPr>
                <w:b/>
                <w:lang w:val="sq-AL"/>
              </w:rPr>
            </w:pPr>
          </w:p>
          <w:p w:rsidR="00053E86" w:rsidRPr="00D45B86" w:rsidRDefault="00053E86">
            <w:pPr>
              <w:spacing w:line="276" w:lineRule="auto"/>
              <w:rPr>
                <w:b/>
                <w:lang w:val="sq-AL"/>
              </w:rPr>
            </w:pPr>
          </w:p>
        </w:tc>
        <w:tc>
          <w:tcPr>
            <w:tcW w:w="760" w:type="pct"/>
            <w:tcBorders>
              <w:top w:val="single" w:sz="4" w:space="0" w:color="auto"/>
              <w:left w:val="single" w:sz="4" w:space="0" w:color="auto"/>
              <w:bottom w:val="single" w:sz="4" w:space="0" w:color="auto"/>
              <w:right w:val="single" w:sz="4" w:space="0" w:color="auto"/>
            </w:tcBorders>
            <w:vAlign w:val="center"/>
            <w:hideMark/>
          </w:tcPr>
          <w:p w:rsidR="00053E86" w:rsidRPr="006978FD" w:rsidRDefault="00053E86">
            <w:pPr>
              <w:spacing w:line="276" w:lineRule="auto"/>
              <w:jc w:val="center"/>
              <w:rPr>
                <w:rFonts w:eastAsia="Calibri"/>
                <w:lang w:val="sq-AL"/>
              </w:rPr>
            </w:pPr>
            <w:r>
              <w:rPr>
                <w:rFonts w:eastAsia="Calibri"/>
                <w:sz w:val="22"/>
                <w:szCs w:val="22"/>
                <w:lang w:val="sr-Cyrl-CS"/>
              </w:rPr>
              <w:t>101.1.</w:t>
            </w:r>
            <w:r>
              <w:rPr>
                <w:rFonts w:eastAsia="Calibri"/>
                <w:sz w:val="22"/>
                <w:szCs w:val="22"/>
                <w:lang w:val="sq-AL"/>
              </w:rPr>
              <w:t>1.</w:t>
            </w:r>
          </w:p>
        </w:tc>
        <w:tc>
          <w:tcPr>
            <w:tcW w:w="1297" w:type="pct"/>
            <w:tcBorders>
              <w:top w:val="single" w:sz="4" w:space="0" w:color="auto"/>
              <w:left w:val="single" w:sz="4" w:space="0" w:color="auto"/>
              <w:bottom w:val="single" w:sz="4" w:space="0" w:color="auto"/>
              <w:right w:val="single" w:sz="4" w:space="0" w:color="auto"/>
            </w:tcBorders>
            <w:vAlign w:val="center"/>
            <w:hideMark/>
          </w:tcPr>
          <w:p w:rsidR="00327215" w:rsidRDefault="009651FD" w:rsidP="00327215">
            <w:r>
              <w:t xml:space="preserve">   Набавка квалитетних </w:t>
            </w:r>
            <w:r w:rsidR="00327215">
              <w:t xml:space="preserve"> грла млечних раса:</w:t>
            </w:r>
          </w:p>
          <w:p w:rsidR="00327215" w:rsidRDefault="00327215" w:rsidP="00327215">
            <w:r>
              <w:t>говеда, оваца и коза</w:t>
            </w:r>
          </w:p>
          <w:p w:rsidR="009651FD" w:rsidRDefault="005826CA" w:rsidP="00327215">
            <w:r>
              <w:t xml:space="preserve">    </w:t>
            </w:r>
            <w:r w:rsidR="00327215">
              <w:t>Blerjen e kaf</w:t>
            </w:r>
            <w:r w:rsidR="009651FD">
              <w:t>shëve mbarështuese cilësore</w:t>
            </w:r>
            <w:r w:rsidR="00327215">
              <w:rPr>
                <w:lang w:val="sq-AL"/>
              </w:rPr>
              <w:t xml:space="preserve"> të </w:t>
            </w:r>
            <w:r w:rsidR="009651FD">
              <w:t xml:space="preserve">rasave </w:t>
            </w:r>
            <w:r w:rsidR="00327215">
              <w:t>qumështore:</w:t>
            </w:r>
          </w:p>
          <w:p w:rsidR="00053E86" w:rsidRPr="00327215" w:rsidRDefault="009651FD" w:rsidP="00327215">
            <w:r>
              <w:t xml:space="preserve">lopëve,deleve dhe </w:t>
            </w:r>
            <w:r w:rsidR="00327215">
              <w:t>dhive.</w:t>
            </w:r>
          </w:p>
        </w:tc>
        <w:tc>
          <w:tcPr>
            <w:tcW w:w="2223" w:type="pct"/>
            <w:tcBorders>
              <w:top w:val="single" w:sz="4" w:space="0" w:color="auto"/>
              <w:left w:val="single" w:sz="4" w:space="0" w:color="auto"/>
              <w:bottom w:val="single" w:sz="4" w:space="0" w:color="auto"/>
              <w:right w:val="single" w:sz="4" w:space="0" w:color="auto"/>
            </w:tcBorders>
            <w:vAlign w:val="center"/>
          </w:tcPr>
          <w:p w:rsidR="00E725CF" w:rsidRPr="00165C55" w:rsidRDefault="00E725CF" w:rsidP="009651FD">
            <w:pPr>
              <w:pStyle w:val="NoSpacing"/>
              <w:numPr>
                <w:ilvl w:val="0"/>
                <w:numId w:val="24"/>
              </w:numPr>
              <w:rPr>
                <w:szCs w:val="22"/>
              </w:rPr>
            </w:pPr>
            <w:r w:rsidRPr="00165C55">
              <w:t xml:space="preserve">јуница млечних  и </w:t>
            </w:r>
            <w:r w:rsidR="009651FD">
              <w:t>комбинованих раса старости од 14 до 36</w:t>
            </w:r>
            <w:r w:rsidRPr="00165C55">
              <w:t xml:space="preserve"> месец у моменту издавања рачуна о набавци</w:t>
            </w:r>
          </w:p>
          <w:p w:rsidR="00E725CF" w:rsidRPr="00165C55" w:rsidRDefault="00E725CF" w:rsidP="009651FD">
            <w:pPr>
              <w:pStyle w:val="NoSpacing"/>
              <w:ind w:left="720"/>
            </w:pPr>
            <w:r>
              <w:t xml:space="preserve">mëshqerra </w:t>
            </w:r>
            <w:r w:rsidRPr="00165C55">
              <w:t xml:space="preserve"> të  rasave të kombinuara të  </w:t>
            </w:r>
            <w:r>
              <w:t>qumështit</w:t>
            </w:r>
            <w:r w:rsidRPr="00165C55">
              <w:t xml:space="preserve"> </w:t>
            </w:r>
            <w:r w:rsidR="009651FD">
              <w:t>të</w:t>
            </w:r>
            <w:r w:rsidRPr="00165C55">
              <w:t xml:space="preserve">  </w:t>
            </w:r>
            <w:r w:rsidR="009651FD">
              <w:t>moshës prej 14deri në 36</w:t>
            </w:r>
            <w:r w:rsidRPr="00165C55">
              <w:t xml:space="preserve"> muaj nga momenti i dhënjes</w:t>
            </w:r>
            <w:r w:rsidR="009651FD">
              <w:t xml:space="preserve"> </w:t>
            </w:r>
            <w:r w:rsidRPr="00165C55">
              <w:t>së llogaris blerëse</w:t>
            </w:r>
          </w:p>
          <w:p w:rsidR="00E725CF" w:rsidRPr="00165C55" w:rsidRDefault="00E725CF" w:rsidP="00E725CF">
            <w:pPr>
              <w:pStyle w:val="NoSpacing"/>
              <w:numPr>
                <w:ilvl w:val="0"/>
                <w:numId w:val="10"/>
              </w:numPr>
            </w:pPr>
            <w:r w:rsidRPr="00165C55">
              <w:t>оваца</w:t>
            </w:r>
            <w:r>
              <w:t xml:space="preserve"> и коза</w:t>
            </w:r>
            <w:r w:rsidRPr="00165C55">
              <w:t xml:space="preserve"> старости од 6 до 18 месеци у моменту издавања рачуна о набавци</w:t>
            </w:r>
          </w:p>
          <w:p w:rsidR="00E725CF" w:rsidRPr="00165C55" w:rsidRDefault="00E725CF" w:rsidP="009651FD">
            <w:pPr>
              <w:pStyle w:val="NoSpacing"/>
              <w:ind w:left="720"/>
            </w:pPr>
            <w:r w:rsidRPr="00165C55">
              <w:t>dele</w:t>
            </w:r>
            <w:r w:rsidR="009651FD">
              <w:t xml:space="preserve">/dhi </w:t>
            </w:r>
            <w:r w:rsidRPr="00165C55">
              <w:t xml:space="preserve"> të moshës prej 6 deri në 18 muaj nga moment i dhënjes së llogaris blerëse</w:t>
            </w:r>
          </w:p>
          <w:p w:rsidR="00053E86" w:rsidRPr="00D45B86" w:rsidRDefault="00053E86">
            <w:pPr>
              <w:spacing w:line="276" w:lineRule="auto"/>
              <w:jc w:val="both"/>
              <w:rPr>
                <w:lang w:val="sq-AL"/>
              </w:rPr>
            </w:pPr>
          </w:p>
        </w:tc>
      </w:tr>
      <w:tr w:rsidR="00053E86" w:rsidRPr="00D45B86" w:rsidTr="009651FD">
        <w:trPr>
          <w:trHeight w:val="3590"/>
        </w:trPr>
        <w:tc>
          <w:tcPr>
            <w:tcW w:w="720" w:type="pct"/>
            <w:vMerge/>
            <w:tcBorders>
              <w:left w:val="single" w:sz="4" w:space="0" w:color="auto"/>
              <w:bottom w:val="single" w:sz="4" w:space="0" w:color="auto"/>
              <w:right w:val="single" w:sz="4" w:space="0" w:color="auto"/>
            </w:tcBorders>
            <w:vAlign w:val="center"/>
          </w:tcPr>
          <w:p w:rsidR="00053E86" w:rsidRPr="00D45B86" w:rsidRDefault="00053E86">
            <w:pPr>
              <w:spacing w:line="276" w:lineRule="auto"/>
              <w:rPr>
                <w:b/>
                <w:lang w:val="sr-Cyrl-CS"/>
              </w:rPr>
            </w:pPr>
          </w:p>
        </w:tc>
        <w:tc>
          <w:tcPr>
            <w:tcW w:w="760" w:type="pct"/>
            <w:tcBorders>
              <w:top w:val="single" w:sz="4" w:space="0" w:color="auto"/>
              <w:left w:val="single" w:sz="4" w:space="0" w:color="auto"/>
              <w:bottom w:val="single" w:sz="4" w:space="0" w:color="auto"/>
              <w:right w:val="single" w:sz="4" w:space="0" w:color="auto"/>
            </w:tcBorders>
            <w:vAlign w:val="center"/>
            <w:hideMark/>
          </w:tcPr>
          <w:p w:rsidR="00053E86" w:rsidRPr="00D45B86" w:rsidRDefault="00053E86" w:rsidP="00327215">
            <w:pPr>
              <w:rPr>
                <w:rFonts w:eastAsia="Calibri"/>
                <w:lang w:val="sr-Cyrl-CS"/>
              </w:rPr>
            </w:pPr>
            <w:r w:rsidRPr="00D45B86">
              <w:rPr>
                <w:rFonts w:eastAsia="Calibri"/>
                <w:sz w:val="22"/>
                <w:szCs w:val="22"/>
                <w:lang w:val="sr-Cyrl-CS"/>
              </w:rPr>
              <w:t>101.1.3</w:t>
            </w:r>
            <w:r>
              <w:rPr>
                <w:rFonts w:eastAsia="Calibri"/>
                <w:sz w:val="22"/>
                <w:szCs w:val="22"/>
                <w:lang w:val="sq-AL"/>
              </w:rPr>
              <w:t>.</w:t>
            </w:r>
          </w:p>
        </w:tc>
        <w:tc>
          <w:tcPr>
            <w:tcW w:w="1297" w:type="pct"/>
            <w:tcBorders>
              <w:top w:val="single" w:sz="4" w:space="0" w:color="auto"/>
              <w:left w:val="single" w:sz="4" w:space="0" w:color="auto"/>
              <w:bottom w:val="single" w:sz="4" w:space="0" w:color="auto"/>
              <w:right w:val="single" w:sz="4" w:space="0" w:color="auto"/>
            </w:tcBorders>
            <w:vAlign w:val="center"/>
            <w:hideMark/>
          </w:tcPr>
          <w:p w:rsidR="00053E86" w:rsidRPr="00D45B86" w:rsidRDefault="009651FD">
            <w:pPr>
              <w:spacing w:line="276" w:lineRule="auto"/>
              <w:jc w:val="both"/>
              <w:rPr>
                <w:lang w:val="sq-AL"/>
              </w:rPr>
            </w:pPr>
            <w:r>
              <w:rPr>
                <w:sz w:val="22"/>
                <w:szCs w:val="22"/>
                <w:lang w:val="sq-AL"/>
              </w:rPr>
              <w:t xml:space="preserve">     </w:t>
            </w:r>
            <w:r w:rsidR="00053E86" w:rsidRPr="00D45B86">
              <w:rPr>
                <w:sz w:val="22"/>
                <w:szCs w:val="22"/>
                <w:lang w:val="sr-Cyrl-CS"/>
              </w:rPr>
              <w:t xml:space="preserve">Опрема за мужу, хлађење и чување млека на фарми, укључујући све елементе, матерјале и инсталације </w:t>
            </w:r>
          </w:p>
          <w:p w:rsidR="00053E86" w:rsidRPr="00D45B86" w:rsidRDefault="00053E86" w:rsidP="00327215">
            <w:pPr>
              <w:spacing w:line="276" w:lineRule="auto"/>
              <w:jc w:val="both"/>
              <w:rPr>
                <w:lang w:val="sq-AL"/>
              </w:rPr>
            </w:pPr>
            <w:r w:rsidRPr="00D45B86">
              <w:rPr>
                <w:sz w:val="22"/>
                <w:szCs w:val="22"/>
                <w:lang w:val="sq-AL"/>
              </w:rPr>
              <w:t xml:space="preserve">     Paisje për mjelje, ftohje dhe ruajtjen e qumshtit në fermë, duke i u bashkangjitur të gjitha elementet, materialin dhe instalimet</w:t>
            </w:r>
          </w:p>
        </w:tc>
        <w:tc>
          <w:tcPr>
            <w:tcW w:w="2223" w:type="pct"/>
            <w:tcBorders>
              <w:top w:val="single" w:sz="4" w:space="0" w:color="auto"/>
              <w:left w:val="single" w:sz="4" w:space="0" w:color="auto"/>
              <w:bottom w:val="single" w:sz="4" w:space="0" w:color="auto"/>
              <w:right w:val="single" w:sz="4" w:space="0" w:color="auto"/>
            </w:tcBorders>
            <w:vAlign w:val="center"/>
          </w:tcPr>
          <w:p w:rsidR="002C596F" w:rsidRPr="002C596F" w:rsidRDefault="002C596F" w:rsidP="009651FD">
            <w:pPr>
              <w:pStyle w:val="NoSpacing"/>
              <w:numPr>
                <w:ilvl w:val="0"/>
                <w:numId w:val="10"/>
              </w:numPr>
              <w:rPr>
                <w:szCs w:val="22"/>
              </w:rPr>
            </w:pPr>
            <w:r>
              <w:t xml:space="preserve">Музилице </w:t>
            </w:r>
          </w:p>
          <w:p w:rsidR="002C596F" w:rsidRPr="002C596F" w:rsidRDefault="002C596F" w:rsidP="002C596F">
            <w:pPr>
              <w:pStyle w:val="NoSpacing"/>
              <w:ind w:left="720"/>
              <w:rPr>
                <w:szCs w:val="22"/>
              </w:rPr>
            </w:pPr>
            <w:r>
              <w:t>Mjelëse</w:t>
            </w:r>
          </w:p>
          <w:p w:rsidR="00E725CF" w:rsidRPr="0090419D" w:rsidRDefault="002C596F" w:rsidP="009651FD">
            <w:pPr>
              <w:pStyle w:val="NoSpacing"/>
              <w:numPr>
                <w:ilvl w:val="0"/>
                <w:numId w:val="10"/>
              </w:numPr>
              <w:rPr>
                <w:szCs w:val="22"/>
              </w:rPr>
            </w:pPr>
            <w:r>
              <w:t>Л</w:t>
            </w:r>
            <w:r w:rsidR="00E725CF" w:rsidRPr="0090419D">
              <w:t>актофризи</w:t>
            </w:r>
          </w:p>
          <w:p w:rsidR="00E725CF" w:rsidRPr="0090419D" w:rsidRDefault="002C596F" w:rsidP="009651FD">
            <w:pPr>
              <w:pStyle w:val="NoSpacing"/>
              <w:ind w:left="720"/>
            </w:pPr>
            <w:r>
              <w:rPr>
                <w:lang w:val="sq-AL"/>
              </w:rPr>
              <w:t>Ll</w:t>
            </w:r>
            <w:r w:rsidR="00E725CF" w:rsidRPr="0090419D">
              <w:t>aktofrizët</w:t>
            </w:r>
          </w:p>
          <w:p w:rsidR="00053E86" w:rsidRPr="00D45B86" w:rsidRDefault="00053E86">
            <w:pPr>
              <w:spacing w:line="276" w:lineRule="auto"/>
              <w:jc w:val="both"/>
              <w:rPr>
                <w:lang w:val="sq-AL"/>
              </w:rPr>
            </w:pPr>
          </w:p>
        </w:tc>
      </w:tr>
      <w:tr w:rsidR="00053E86" w:rsidRPr="00D45B86" w:rsidTr="00327215">
        <w:trPr>
          <w:trHeight w:val="1242"/>
        </w:trPr>
        <w:tc>
          <w:tcPr>
            <w:tcW w:w="720" w:type="pct"/>
            <w:vMerge w:val="restart"/>
            <w:tcBorders>
              <w:top w:val="single" w:sz="4" w:space="0" w:color="auto"/>
              <w:left w:val="single" w:sz="4" w:space="0" w:color="auto"/>
              <w:bottom w:val="single" w:sz="4" w:space="0" w:color="auto"/>
              <w:right w:val="single" w:sz="4" w:space="0" w:color="auto"/>
            </w:tcBorders>
            <w:vAlign w:val="center"/>
          </w:tcPr>
          <w:p w:rsidR="00053E86" w:rsidRPr="00D45B86" w:rsidRDefault="00053E86">
            <w:pPr>
              <w:spacing w:line="276" w:lineRule="auto"/>
              <w:rPr>
                <w:b/>
              </w:rPr>
            </w:pPr>
          </w:p>
          <w:p w:rsidR="00053E86" w:rsidRPr="00D45B86" w:rsidRDefault="00053E86">
            <w:pPr>
              <w:spacing w:line="276" w:lineRule="auto"/>
              <w:rPr>
                <w:b/>
                <w:lang w:val="sq-AL"/>
              </w:rPr>
            </w:pPr>
            <w:r w:rsidRPr="00D45B86">
              <w:rPr>
                <w:b/>
                <w:sz w:val="22"/>
                <w:szCs w:val="22"/>
                <w:lang w:val="sr-Cyrl-CS"/>
              </w:rPr>
              <w:t>Сектор воће .грожђе, поврће (укљујући печурке и цвеће )</w:t>
            </w:r>
          </w:p>
          <w:p w:rsidR="00053E86" w:rsidRPr="00D45B86" w:rsidRDefault="00053E86">
            <w:pPr>
              <w:spacing w:line="276" w:lineRule="auto"/>
              <w:rPr>
                <w:rStyle w:val="hps"/>
              </w:rPr>
            </w:pPr>
            <w:r w:rsidRPr="00D45B86">
              <w:rPr>
                <w:rStyle w:val="hps"/>
                <w:b/>
                <w:sz w:val="22"/>
                <w:szCs w:val="22"/>
                <w:lang w:val="sq-AL"/>
              </w:rPr>
              <w:t>Sektori</w:t>
            </w:r>
            <w:r w:rsidRPr="00D45B86">
              <w:rPr>
                <w:b/>
                <w:sz w:val="22"/>
                <w:szCs w:val="22"/>
                <w:lang w:val="sq-AL"/>
              </w:rPr>
              <w:br/>
            </w:r>
            <w:r w:rsidRPr="00D45B86">
              <w:rPr>
                <w:rStyle w:val="hps"/>
                <w:b/>
                <w:sz w:val="22"/>
                <w:szCs w:val="22"/>
                <w:lang w:val="sq-AL"/>
              </w:rPr>
              <w:t>Fruta</w:t>
            </w:r>
            <w:r w:rsidRPr="00D45B86">
              <w:rPr>
                <w:b/>
                <w:sz w:val="22"/>
                <w:szCs w:val="22"/>
                <w:lang w:val="sq-AL"/>
              </w:rPr>
              <w:t xml:space="preserve">, </w:t>
            </w:r>
            <w:r w:rsidRPr="00D45B86">
              <w:rPr>
                <w:rStyle w:val="hps"/>
                <w:b/>
                <w:sz w:val="22"/>
                <w:szCs w:val="22"/>
                <w:lang w:val="sq-AL"/>
              </w:rPr>
              <w:t>rrush,</w:t>
            </w:r>
            <w:r w:rsidRPr="00D45B86">
              <w:rPr>
                <w:b/>
                <w:sz w:val="22"/>
                <w:szCs w:val="22"/>
                <w:lang w:val="sq-AL"/>
              </w:rPr>
              <w:t xml:space="preserve"> </w:t>
            </w:r>
            <w:r w:rsidRPr="00D45B86">
              <w:rPr>
                <w:rStyle w:val="hps"/>
                <w:b/>
                <w:sz w:val="22"/>
                <w:szCs w:val="22"/>
                <w:lang w:val="sq-AL"/>
              </w:rPr>
              <w:t>perimet</w:t>
            </w:r>
            <w:r w:rsidRPr="00D45B86">
              <w:rPr>
                <w:b/>
                <w:sz w:val="22"/>
                <w:szCs w:val="22"/>
                <w:lang w:val="sq-AL"/>
              </w:rPr>
              <w:t xml:space="preserve"> </w:t>
            </w:r>
            <w:r w:rsidRPr="00D45B86">
              <w:rPr>
                <w:rStyle w:val="hps"/>
                <w:b/>
                <w:sz w:val="22"/>
                <w:szCs w:val="22"/>
                <w:lang w:val="sq-AL"/>
              </w:rPr>
              <w:t xml:space="preserve">(duke </w:t>
            </w:r>
            <w:r w:rsidRPr="00D45B86">
              <w:rPr>
                <w:rStyle w:val="hps"/>
                <w:b/>
                <w:sz w:val="22"/>
                <w:szCs w:val="22"/>
                <w:lang w:val="sq-AL"/>
              </w:rPr>
              <w:lastRenderedPageBreak/>
              <w:t>përfshirë</w:t>
            </w:r>
            <w:r w:rsidRPr="00D45B86">
              <w:rPr>
                <w:b/>
                <w:sz w:val="22"/>
                <w:szCs w:val="22"/>
                <w:lang w:val="sq-AL"/>
              </w:rPr>
              <w:t xml:space="preserve"> </w:t>
            </w:r>
            <w:r w:rsidRPr="00D45B86">
              <w:rPr>
                <w:rStyle w:val="hps"/>
                <w:b/>
                <w:sz w:val="22"/>
                <w:szCs w:val="22"/>
                <w:lang w:val="sq-AL"/>
              </w:rPr>
              <w:t>kërpudhat</w:t>
            </w:r>
            <w:r w:rsidRPr="00D45B86">
              <w:rPr>
                <w:b/>
                <w:sz w:val="22"/>
                <w:szCs w:val="22"/>
                <w:lang w:val="sq-AL"/>
              </w:rPr>
              <w:t xml:space="preserve">) dhe </w:t>
            </w:r>
            <w:r w:rsidRPr="00D45B86">
              <w:rPr>
                <w:rStyle w:val="hps"/>
                <w:b/>
                <w:sz w:val="22"/>
                <w:szCs w:val="22"/>
                <w:lang w:val="sq-AL"/>
              </w:rPr>
              <w:t>lule</w:t>
            </w:r>
          </w:p>
          <w:p w:rsidR="00053E86" w:rsidRPr="00D45B86" w:rsidRDefault="00053E86">
            <w:pPr>
              <w:spacing w:line="276" w:lineRule="auto"/>
            </w:pPr>
          </w:p>
          <w:p w:rsidR="00053E86" w:rsidRPr="00D45B86" w:rsidRDefault="00053E86">
            <w:pPr>
              <w:spacing w:line="276" w:lineRule="auto"/>
              <w:rPr>
                <w:b/>
              </w:rPr>
            </w:pPr>
          </w:p>
          <w:p w:rsidR="00053E86" w:rsidRPr="00D45B86" w:rsidRDefault="00053E86">
            <w:pPr>
              <w:spacing w:line="276" w:lineRule="auto"/>
              <w:rPr>
                <w:b/>
              </w:rPr>
            </w:pPr>
          </w:p>
          <w:p w:rsidR="00053E86" w:rsidRPr="00D45B86" w:rsidRDefault="00053E86">
            <w:pPr>
              <w:spacing w:line="276" w:lineRule="auto"/>
              <w:rPr>
                <w:lang w:val="sr-Cyrl-CS"/>
              </w:rPr>
            </w:pPr>
          </w:p>
        </w:tc>
        <w:tc>
          <w:tcPr>
            <w:tcW w:w="760" w:type="pct"/>
            <w:tcBorders>
              <w:top w:val="single" w:sz="4" w:space="0" w:color="auto"/>
              <w:left w:val="single" w:sz="4" w:space="0" w:color="auto"/>
              <w:bottom w:val="single" w:sz="4" w:space="0" w:color="auto"/>
              <w:right w:val="single" w:sz="4" w:space="0" w:color="auto"/>
            </w:tcBorders>
            <w:vAlign w:val="center"/>
            <w:hideMark/>
          </w:tcPr>
          <w:p w:rsidR="00053E86" w:rsidRPr="00327215" w:rsidRDefault="00327215">
            <w:pPr>
              <w:spacing w:line="276" w:lineRule="auto"/>
            </w:pPr>
            <w:r>
              <w:lastRenderedPageBreak/>
              <w:t>101.4.2</w:t>
            </w:r>
          </w:p>
        </w:tc>
        <w:tc>
          <w:tcPr>
            <w:tcW w:w="1297" w:type="pct"/>
            <w:tcBorders>
              <w:top w:val="single" w:sz="4" w:space="0" w:color="auto"/>
              <w:left w:val="single" w:sz="4" w:space="0" w:color="auto"/>
              <w:bottom w:val="single" w:sz="4" w:space="0" w:color="auto"/>
              <w:right w:val="single" w:sz="4" w:space="0" w:color="auto"/>
            </w:tcBorders>
            <w:vAlign w:val="center"/>
            <w:hideMark/>
          </w:tcPr>
          <w:p w:rsidR="00C508F9" w:rsidRDefault="005826CA" w:rsidP="00C508F9">
            <w:pPr>
              <w:pStyle w:val="NoSpacing"/>
              <w:rPr>
                <w:sz w:val="22"/>
                <w:szCs w:val="22"/>
              </w:rPr>
            </w:pPr>
            <w:r>
              <w:t xml:space="preserve">   </w:t>
            </w:r>
            <w:r w:rsidR="00C508F9">
              <w:t>По</w:t>
            </w:r>
            <w:r>
              <w:t>дизање /</w:t>
            </w:r>
            <w:r w:rsidR="009651FD">
              <w:t xml:space="preserve">опремање пластеника за </w:t>
            </w:r>
            <w:r w:rsidR="00C508F9">
              <w:t xml:space="preserve">производњу </w:t>
            </w:r>
          </w:p>
          <w:p w:rsidR="009651FD" w:rsidRDefault="00C508F9" w:rsidP="00C508F9">
            <w:pPr>
              <w:pStyle w:val="NoSpacing"/>
            </w:pPr>
            <w:r>
              <w:t>п</w:t>
            </w:r>
            <w:r w:rsidR="009651FD">
              <w:t>оврћа, воћа, цвећа и расадничку</w:t>
            </w:r>
          </w:p>
          <w:p w:rsidR="00C508F9" w:rsidRDefault="00C508F9" w:rsidP="00C508F9">
            <w:pPr>
              <w:pStyle w:val="NoSpacing"/>
            </w:pPr>
            <w:r>
              <w:t>производњу</w:t>
            </w:r>
          </w:p>
          <w:p w:rsidR="00C508F9" w:rsidRPr="005826CA" w:rsidRDefault="005826CA" w:rsidP="00C508F9">
            <w:pPr>
              <w:pStyle w:val="NoSpacing"/>
              <w:rPr>
                <w:lang w:val="sq-AL"/>
              </w:rPr>
            </w:pPr>
            <w:r>
              <w:rPr>
                <w:lang w:val="sq-AL"/>
              </w:rPr>
              <w:t xml:space="preserve">    Ngritja /</w:t>
            </w:r>
            <w:r w:rsidR="00C508F9">
              <w:rPr>
                <w:lang w:val="sq-AL"/>
              </w:rPr>
              <w:t>pajisja e serrave  për prodhimin</w:t>
            </w:r>
            <w:r>
              <w:rPr>
                <w:lang w:val="sq-AL"/>
              </w:rPr>
              <w:t xml:space="preserve"> e</w:t>
            </w:r>
            <w:r w:rsidR="00C508F9">
              <w:rPr>
                <w:lang w:val="sq-AL"/>
              </w:rPr>
              <w:t xml:space="preserve"> perimeve, frutave, luleve dhe prodhim të rasadit</w:t>
            </w:r>
          </w:p>
          <w:p w:rsidR="00053E86" w:rsidRPr="00D45B86" w:rsidRDefault="00053E86">
            <w:pPr>
              <w:spacing w:line="276" w:lineRule="auto"/>
              <w:jc w:val="both"/>
              <w:rPr>
                <w:lang w:val="sr-Cyrl-CS"/>
              </w:rPr>
            </w:pPr>
          </w:p>
        </w:tc>
        <w:tc>
          <w:tcPr>
            <w:tcW w:w="2223" w:type="pct"/>
            <w:tcBorders>
              <w:top w:val="single" w:sz="4" w:space="0" w:color="auto"/>
              <w:left w:val="single" w:sz="4" w:space="0" w:color="auto"/>
              <w:bottom w:val="single" w:sz="4" w:space="0" w:color="auto"/>
              <w:right w:val="single" w:sz="4" w:space="0" w:color="auto"/>
            </w:tcBorders>
            <w:vAlign w:val="center"/>
          </w:tcPr>
          <w:p w:rsidR="00610CAF" w:rsidRPr="00725050" w:rsidRDefault="00610CAF" w:rsidP="00D65007">
            <w:pPr>
              <w:pStyle w:val="NoSpacing"/>
              <w:numPr>
                <w:ilvl w:val="0"/>
                <w:numId w:val="10"/>
              </w:numPr>
              <w:rPr>
                <w:szCs w:val="22"/>
              </w:rPr>
            </w:pPr>
            <w:r w:rsidRPr="00725050">
              <w:t>конструкцију за објекте заштићеног простора (алуминијумска, поцинковано-челична, челична и пластична);</w:t>
            </w:r>
          </w:p>
          <w:p w:rsidR="00610CAF" w:rsidRPr="00725050" w:rsidRDefault="00610CAF" w:rsidP="00D65007">
            <w:pPr>
              <w:pStyle w:val="NoSpacing"/>
              <w:ind w:left="720"/>
            </w:pPr>
            <w:r>
              <w:t>k</w:t>
            </w:r>
            <w:r w:rsidRPr="00725050">
              <w:t>onstrukcionet për objekte të ambientit mbrojtës (a</w:t>
            </w:r>
            <w:r w:rsidR="00D65007">
              <w:t>luminit, të zinkuara-çelikore, ç</w:t>
            </w:r>
            <w:r w:rsidRPr="00725050">
              <w:t>elikore dhe të plastikës</w:t>
            </w:r>
          </w:p>
          <w:p w:rsidR="00610CAF" w:rsidRPr="00725050" w:rsidRDefault="00610CAF" w:rsidP="00D65007">
            <w:pPr>
              <w:pStyle w:val="NoSpacing"/>
              <w:numPr>
                <w:ilvl w:val="0"/>
                <w:numId w:val="10"/>
              </w:numPr>
            </w:pPr>
            <w:r w:rsidRPr="00725050">
              <w:t>вишегодишње, вишеслојне фолије за покривање објеката заштићеног простора;</w:t>
            </w:r>
          </w:p>
          <w:p w:rsidR="00610CAF" w:rsidRPr="00725050" w:rsidRDefault="00610CAF" w:rsidP="00D65007">
            <w:pPr>
              <w:pStyle w:val="NoSpacing"/>
              <w:ind w:left="720"/>
            </w:pPr>
            <w:r w:rsidRPr="00725050">
              <w:t xml:space="preserve">foli shumëvjeçare, shumëstresore </w:t>
            </w:r>
            <w:r w:rsidRPr="00725050">
              <w:lastRenderedPageBreak/>
              <w:t>për mbulimin e objektit të ambientit mbrojtës</w:t>
            </w:r>
          </w:p>
          <w:p w:rsidR="00610CAF" w:rsidRDefault="00610CAF" w:rsidP="00610CAF">
            <w:pPr>
              <w:pStyle w:val="NoSpacing"/>
              <w:numPr>
                <w:ilvl w:val="0"/>
                <w:numId w:val="10"/>
              </w:numPr>
            </w:pPr>
            <w:r w:rsidRPr="00725050">
              <w:t>фолије за сенчење и спречавање губитка топлоте;</w:t>
            </w:r>
          </w:p>
          <w:p w:rsidR="00610CAF" w:rsidRPr="00725050" w:rsidRDefault="00610CAF" w:rsidP="00D65007">
            <w:pPr>
              <w:pStyle w:val="NoSpacing"/>
              <w:ind w:left="720"/>
            </w:pPr>
            <w:r w:rsidRPr="00725050">
              <w:t>foli për hijezim dhe pengimin e humbjeve nga nxehtësia</w:t>
            </w:r>
          </w:p>
          <w:p w:rsidR="00610CAF" w:rsidRPr="00725050" w:rsidRDefault="00610CAF" w:rsidP="00610CAF">
            <w:pPr>
              <w:pStyle w:val="NoSpacing"/>
              <w:numPr>
                <w:ilvl w:val="0"/>
                <w:numId w:val="10"/>
              </w:numPr>
            </w:pPr>
            <w:r w:rsidRPr="00725050">
              <w:t>мреже за сенчење објекта;</w:t>
            </w:r>
          </w:p>
          <w:p w:rsidR="00610CAF" w:rsidRPr="00725050" w:rsidRDefault="00610CAF" w:rsidP="00D65007">
            <w:pPr>
              <w:pStyle w:val="NoSpacing"/>
              <w:ind w:left="720"/>
            </w:pPr>
            <w:r w:rsidRPr="00725050">
              <w:t>rrjet për hijezimin e objekteve</w:t>
            </w:r>
          </w:p>
          <w:p w:rsidR="00610CAF" w:rsidRPr="00725050" w:rsidRDefault="00610CAF" w:rsidP="00610CAF">
            <w:pPr>
              <w:pStyle w:val="NoSpacing"/>
              <w:numPr>
                <w:ilvl w:val="0"/>
                <w:numId w:val="10"/>
              </w:numPr>
            </w:pPr>
            <w:r w:rsidRPr="00725050">
              <w:t>столове за производњу расада;</w:t>
            </w:r>
          </w:p>
          <w:p w:rsidR="00610CAF" w:rsidRPr="00725050" w:rsidRDefault="00610CAF" w:rsidP="00D65007">
            <w:pPr>
              <w:pStyle w:val="NoSpacing"/>
              <w:ind w:left="720"/>
            </w:pPr>
            <w:r w:rsidRPr="00725050">
              <w:t>tavolinat për prodhimin e rasadit</w:t>
            </w:r>
          </w:p>
          <w:p w:rsidR="00610CAF" w:rsidRPr="00725050" w:rsidRDefault="00610CAF" w:rsidP="00610CAF">
            <w:pPr>
              <w:pStyle w:val="NoSpacing"/>
              <w:numPr>
                <w:ilvl w:val="0"/>
                <w:numId w:val="10"/>
              </w:numPr>
            </w:pPr>
            <w:r w:rsidRPr="00725050">
              <w:t>саксије, контејнере за производњу расада, ослонце за поврће ( мреже и коље)</w:t>
            </w:r>
          </w:p>
          <w:p w:rsidR="00610CAF" w:rsidRDefault="00610CAF" w:rsidP="00D65007">
            <w:pPr>
              <w:pStyle w:val="NoSpacing"/>
              <w:ind w:left="720"/>
            </w:pPr>
            <w:r w:rsidRPr="00725050">
              <w:t>saksi, kontenjier për prodhimin e rasadit, mbështetëse për perime (rrjeta dhe hunjë)</w:t>
            </w:r>
          </w:p>
          <w:p w:rsidR="00C93A87" w:rsidRDefault="00C93A87" w:rsidP="00C93A87">
            <w:pPr>
              <w:pStyle w:val="NoSpacing"/>
              <w:numPr>
                <w:ilvl w:val="0"/>
                <w:numId w:val="10"/>
              </w:numPr>
            </w:pPr>
            <w:r>
              <w:t>Систем за наводњавање кап по кап</w:t>
            </w:r>
          </w:p>
          <w:p w:rsidR="00C93A87" w:rsidRPr="00C93A87" w:rsidRDefault="00C93A87" w:rsidP="00C93A87">
            <w:pPr>
              <w:pStyle w:val="NoSpacing"/>
              <w:ind w:left="720"/>
            </w:pPr>
            <w:r>
              <w:rPr>
                <w:lang w:val="sq-AL"/>
              </w:rPr>
              <w:t>Sistem për ujitje pikë-pikë</w:t>
            </w:r>
          </w:p>
          <w:p w:rsidR="00610CAF" w:rsidRPr="00725050" w:rsidRDefault="00610CAF" w:rsidP="00610CAF">
            <w:pPr>
              <w:pStyle w:val="NoSpacing"/>
              <w:numPr>
                <w:ilvl w:val="0"/>
                <w:numId w:val="10"/>
              </w:numPr>
            </w:pPr>
            <w:r w:rsidRPr="00725050">
              <w:t>систем за загревање.</w:t>
            </w:r>
          </w:p>
          <w:p w:rsidR="00053E86" w:rsidRPr="00D65007" w:rsidRDefault="00610CAF" w:rsidP="00D65007">
            <w:pPr>
              <w:pStyle w:val="ListParagraph"/>
              <w:jc w:val="both"/>
              <w:rPr>
                <w:rFonts w:ascii="Times New Roman" w:hAnsi="Times New Roman" w:cs="Times New Roman"/>
                <w:lang w:val="sr-Cyrl-CS"/>
              </w:rPr>
            </w:pPr>
            <w:r w:rsidRPr="00D65007">
              <w:rPr>
                <w:rFonts w:ascii="Times New Roman" w:hAnsi="Times New Roman" w:cs="Times New Roman"/>
              </w:rPr>
              <w:t>system për nxemje</w:t>
            </w:r>
          </w:p>
        </w:tc>
      </w:tr>
      <w:tr w:rsidR="00053E86" w:rsidRPr="00D45B86" w:rsidTr="00327215">
        <w:trPr>
          <w:trHeight w:val="825"/>
        </w:trPr>
        <w:tc>
          <w:tcPr>
            <w:tcW w:w="720" w:type="pct"/>
            <w:vMerge/>
            <w:tcBorders>
              <w:top w:val="single" w:sz="4" w:space="0" w:color="auto"/>
              <w:left w:val="single" w:sz="4" w:space="0" w:color="auto"/>
              <w:bottom w:val="single" w:sz="4" w:space="0" w:color="auto"/>
              <w:right w:val="single" w:sz="4" w:space="0" w:color="auto"/>
            </w:tcBorders>
            <w:vAlign w:val="center"/>
            <w:hideMark/>
          </w:tcPr>
          <w:p w:rsidR="00053E86" w:rsidRPr="00D45B86" w:rsidRDefault="00053E86">
            <w:pPr>
              <w:rPr>
                <w:lang w:val="sr-Cyrl-CS"/>
              </w:rPr>
            </w:pPr>
          </w:p>
        </w:tc>
        <w:tc>
          <w:tcPr>
            <w:tcW w:w="760" w:type="pct"/>
            <w:tcBorders>
              <w:top w:val="single" w:sz="4" w:space="0" w:color="auto"/>
              <w:left w:val="single" w:sz="4" w:space="0" w:color="auto"/>
              <w:bottom w:val="single" w:sz="4" w:space="0" w:color="auto"/>
              <w:right w:val="single" w:sz="4" w:space="0" w:color="auto"/>
            </w:tcBorders>
            <w:vAlign w:val="center"/>
          </w:tcPr>
          <w:p w:rsidR="00053E86" w:rsidRPr="006978FD" w:rsidRDefault="00BE2234">
            <w:pPr>
              <w:spacing w:line="276" w:lineRule="auto"/>
              <w:rPr>
                <w:lang w:val="sq-AL"/>
              </w:rPr>
            </w:pPr>
            <w:r>
              <w:rPr>
                <w:sz w:val="22"/>
                <w:szCs w:val="22"/>
                <w:lang w:val="sr-Cyrl-CS"/>
              </w:rPr>
              <w:t>101.4.4</w:t>
            </w:r>
            <w:r w:rsidR="00053E86">
              <w:rPr>
                <w:sz w:val="22"/>
                <w:szCs w:val="22"/>
                <w:lang w:val="sq-AL"/>
              </w:rPr>
              <w:t>.</w:t>
            </w:r>
          </w:p>
          <w:p w:rsidR="00053E86" w:rsidRPr="00D45B86" w:rsidRDefault="00053E86">
            <w:pPr>
              <w:spacing w:line="276" w:lineRule="auto"/>
              <w:rPr>
                <w:lang w:val="sr-Cyrl-CS"/>
              </w:rPr>
            </w:pPr>
          </w:p>
        </w:tc>
        <w:tc>
          <w:tcPr>
            <w:tcW w:w="1297" w:type="pct"/>
            <w:tcBorders>
              <w:top w:val="single" w:sz="4" w:space="0" w:color="auto"/>
              <w:left w:val="single" w:sz="4" w:space="0" w:color="auto"/>
              <w:bottom w:val="single" w:sz="4" w:space="0" w:color="auto"/>
              <w:right w:val="single" w:sz="4" w:space="0" w:color="auto"/>
            </w:tcBorders>
            <w:vAlign w:val="center"/>
          </w:tcPr>
          <w:p w:rsidR="00053E86" w:rsidRDefault="00967E8E">
            <w:pPr>
              <w:spacing w:line="276" w:lineRule="auto"/>
              <w:jc w:val="both"/>
              <w:rPr>
                <w:lang w:val="sr-Cyrl-CS"/>
              </w:rPr>
            </w:pPr>
            <w:r>
              <w:rPr>
                <w:sz w:val="22"/>
                <w:szCs w:val="22"/>
                <w:lang w:val="sq-AL"/>
              </w:rPr>
              <w:t xml:space="preserve">      </w:t>
            </w:r>
            <w:r w:rsidR="00BE2234">
              <w:rPr>
                <w:sz w:val="22"/>
                <w:szCs w:val="22"/>
                <w:lang w:val="sr-Cyrl-CS"/>
              </w:rPr>
              <w:t>Подизање/набавка жичаних ограда око вишегодишњих засада</w:t>
            </w:r>
          </w:p>
          <w:p w:rsidR="00BE2234" w:rsidRPr="00BE2234" w:rsidRDefault="00967E8E">
            <w:pPr>
              <w:spacing w:line="276" w:lineRule="auto"/>
              <w:jc w:val="both"/>
              <w:rPr>
                <w:lang w:val="sq-AL"/>
              </w:rPr>
            </w:pPr>
            <w:r>
              <w:rPr>
                <w:sz w:val="22"/>
                <w:szCs w:val="22"/>
                <w:lang w:val="sq-AL"/>
              </w:rPr>
              <w:t xml:space="preserve">      </w:t>
            </w:r>
            <w:r w:rsidR="00BE2234">
              <w:rPr>
                <w:sz w:val="22"/>
                <w:szCs w:val="22"/>
                <w:lang w:val="sq-AL"/>
              </w:rPr>
              <w:t>Ngritja /blerja e rrjetave metalike reth të mbjellurave shumëvjeçare</w:t>
            </w:r>
          </w:p>
        </w:tc>
        <w:tc>
          <w:tcPr>
            <w:tcW w:w="2223" w:type="pct"/>
            <w:tcBorders>
              <w:top w:val="single" w:sz="4" w:space="0" w:color="auto"/>
              <w:left w:val="single" w:sz="4" w:space="0" w:color="auto"/>
              <w:bottom w:val="single" w:sz="4" w:space="0" w:color="auto"/>
              <w:right w:val="single" w:sz="4" w:space="0" w:color="auto"/>
            </w:tcBorders>
            <w:vAlign w:val="center"/>
          </w:tcPr>
          <w:p w:rsidR="00A671B8" w:rsidRDefault="00A3060D" w:rsidP="00967E8E">
            <w:pPr>
              <w:pStyle w:val="NoSpacing"/>
              <w:numPr>
                <w:ilvl w:val="0"/>
                <w:numId w:val="10"/>
              </w:numPr>
            </w:pPr>
            <w:r>
              <w:rPr>
                <w:lang w:val="sq-AL"/>
              </w:rPr>
              <w:t>V</w:t>
            </w:r>
            <w:r>
              <w:t>оћака, винограда, јагода и малина</w:t>
            </w:r>
          </w:p>
          <w:p w:rsidR="00053E86" w:rsidRPr="00A3060D" w:rsidRDefault="00A671B8" w:rsidP="00C87C5B">
            <w:pPr>
              <w:pStyle w:val="NoSpacing"/>
              <w:ind w:left="720"/>
            </w:pPr>
            <w:r>
              <w:rPr>
                <w:lang w:val="sq-AL"/>
              </w:rPr>
              <w:t xml:space="preserve">Pemëve, vreshtave, dredhzës dhe </w:t>
            </w:r>
            <w:r w:rsidR="002218EB">
              <w:rPr>
                <w:lang w:val="sq-AL"/>
              </w:rPr>
              <w:t>mjedrës</w:t>
            </w:r>
            <w:r w:rsidR="00A3060D">
              <w:t xml:space="preserve"> </w:t>
            </w:r>
          </w:p>
          <w:p w:rsidR="00053E86" w:rsidRDefault="00DA636F" w:rsidP="00C87C5B">
            <w:pPr>
              <w:pStyle w:val="NoSpacing"/>
              <w:numPr>
                <w:ilvl w:val="0"/>
                <w:numId w:val="10"/>
              </w:numPr>
            </w:pPr>
            <w:r>
              <w:t>Наслони: бетонски</w:t>
            </w:r>
            <w:r w:rsidR="007F3A71">
              <w:t xml:space="preserve"> и метални</w:t>
            </w:r>
          </w:p>
          <w:p w:rsidR="007F3A71" w:rsidRPr="007F3A71" w:rsidRDefault="00DA636F" w:rsidP="00C87C5B">
            <w:pPr>
              <w:pStyle w:val="NoSpacing"/>
              <w:ind w:left="720"/>
              <w:rPr>
                <w:lang w:val="sq-AL"/>
              </w:rPr>
            </w:pPr>
            <w:r>
              <w:rPr>
                <w:lang w:val="sq-AL"/>
              </w:rPr>
              <w:t>Shtyllat: betonit</w:t>
            </w:r>
            <w:r w:rsidR="007F3A71">
              <w:rPr>
                <w:lang w:val="sq-AL"/>
              </w:rPr>
              <w:t xml:space="preserve"> dhe metali</w:t>
            </w:r>
            <w:r w:rsidR="00D663F7">
              <w:rPr>
                <w:lang w:val="sq-AL"/>
              </w:rPr>
              <w:t>ke</w:t>
            </w:r>
          </w:p>
        </w:tc>
      </w:tr>
    </w:tbl>
    <w:p w:rsidR="00442F39" w:rsidRDefault="003B61CC" w:rsidP="00442F39">
      <w:pPr>
        <w:pStyle w:val="NoSpacing"/>
        <w:rPr>
          <w:sz w:val="22"/>
          <w:szCs w:val="22"/>
        </w:rPr>
      </w:pPr>
      <w:r>
        <w:rPr>
          <w:sz w:val="22"/>
          <w:szCs w:val="22"/>
        </w:rPr>
        <w:t xml:space="preserve">                                                      </w:t>
      </w:r>
    </w:p>
    <w:p w:rsidR="00442F39" w:rsidRDefault="00442F39" w:rsidP="00442F39">
      <w:pPr>
        <w:pStyle w:val="NoSpacing"/>
        <w:rPr>
          <w:b/>
          <w:sz w:val="22"/>
          <w:szCs w:val="22"/>
        </w:rPr>
      </w:pPr>
      <w:r w:rsidRPr="009009CF">
        <w:rPr>
          <w:b/>
          <w:sz w:val="22"/>
          <w:szCs w:val="22"/>
        </w:rPr>
        <w:t>Максималних износ повраћаја средстава по секторима је следећи:</w:t>
      </w:r>
    </w:p>
    <w:p w:rsidR="00442F39" w:rsidRPr="009009CF" w:rsidRDefault="00E37C38" w:rsidP="00442F39">
      <w:pPr>
        <w:pStyle w:val="NoSpacing"/>
        <w:rPr>
          <w:b/>
          <w:sz w:val="22"/>
          <w:szCs w:val="22"/>
        </w:rPr>
      </w:pPr>
      <w:r w:rsidRPr="00E37C38">
        <w:rPr>
          <w:b/>
          <w:sz w:val="22"/>
          <w:szCs w:val="22"/>
        </w:rPr>
        <w:t>Shuma maksimale e kthimit</w:t>
      </w:r>
      <w:r>
        <w:rPr>
          <w:b/>
          <w:sz w:val="22"/>
          <w:szCs w:val="22"/>
          <w:lang w:val="sq-AL"/>
        </w:rPr>
        <w:t>të mjeteve</w:t>
      </w:r>
      <w:r w:rsidRPr="00E37C38">
        <w:rPr>
          <w:b/>
          <w:sz w:val="22"/>
          <w:szCs w:val="22"/>
        </w:rPr>
        <w:t xml:space="preserve"> sipas sektorëve është si më poshtë:</w:t>
      </w:r>
    </w:p>
    <w:p w:rsidR="00442F39" w:rsidRPr="007F0339" w:rsidRDefault="00E37C38" w:rsidP="00442F39">
      <w:pPr>
        <w:pStyle w:val="NoSpacing"/>
        <w:numPr>
          <w:ilvl w:val="0"/>
          <w:numId w:val="29"/>
        </w:numPr>
        <w:rPr>
          <w:b/>
          <w:sz w:val="28"/>
          <w:szCs w:val="28"/>
        </w:rPr>
      </w:pPr>
      <w:r>
        <w:rPr>
          <w:b/>
          <w:sz w:val="28"/>
          <w:szCs w:val="28"/>
        </w:rPr>
        <w:t>За сектор млека-Për sektorin e qumështit</w:t>
      </w:r>
    </w:p>
    <w:p w:rsidR="00442F39" w:rsidRPr="00327095" w:rsidRDefault="00442F39" w:rsidP="00442F39">
      <w:pPr>
        <w:pStyle w:val="NoSpacing"/>
        <w:numPr>
          <w:ilvl w:val="0"/>
          <w:numId w:val="30"/>
        </w:numPr>
        <w:rPr>
          <w:sz w:val="22"/>
          <w:szCs w:val="22"/>
        </w:rPr>
      </w:pPr>
      <w:r w:rsidRPr="007F0339">
        <w:rPr>
          <w:sz w:val="22"/>
          <w:szCs w:val="22"/>
        </w:rPr>
        <w:t>Набавка квалитетних приплодних грла млечних раса говеда</w:t>
      </w:r>
      <w:r w:rsidR="003F7C4D">
        <w:rPr>
          <w:sz w:val="22"/>
          <w:szCs w:val="22"/>
        </w:rPr>
        <w:t xml:space="preserve"> по грлу је 80.000,00</w:t>
      </w:r>
    </w:p>
    <w:p w:rsidR="00B17661" w:rsidRDefault="00442F39" w:rsidP="00442F39">
      <w:pPr>
        <w:pStyle w:val="NoSpacing"/>
        <w:ind w:left="1440"/>
        <w:rPr>
          <w:sz w:val="22"/>
          <w:szCs w:val="22"/>
        </w:rPr>
      </w:pPr>
      <w:r>
        <w:rPr>
          <w:sz w:val="22"/>
          <w:szCs w:val="22"/>
        </w:rPr>
        <w:t xml:space="preserve">дин. </w:t>
      </w:r>
      <w:r w:rsidRPr="00327095">
        <w:rPr>
          <w:sz w:val="22"/>
          <w:szCs w:val="22"/>
        </w:rPr>
        <w:t>Н</w:t>
      </w:r>
      <w:r w:rsidR="00B17661">
        <w:rPr>
          <w:sz w:val="22"/>
          <w:szCs w:val="22"/>
        </w:rPr>
        <w:t>ајвише моше да се конкурише за 1-3</w:t>
      </w:r>
      <w:r w:rsidRPr="00327095">
        <w:rPr>
          <w:sz w:val="22"/>
          <w:szCs w:val="22"/>
        </w:rPr>
        <w:t xml:space="preserve"> грла.</w:t>
      </w:r>
    </w:p>
    <w:p w:rsidR="00B17661" w:rsidRPr="00B17661" w:rsidRDefault="00B17661" w:rsidP="00B17661">
      <w:pPr>
        <w:pStyle w:val="NoSpacing"/>
        <w:ind w:left="1440"/>
        <w:rPr>
          <w:sz w:val="22"/>
          <w:szCs w:val="22"/>
        </w:rPr>
      </w:pPr>
      <w:r>
        <w:rPr>
          <w:sz w:val="22"/>
          <w:szCs w:val="22"/>
        </w:rPr>
        <w:t xml:space="preserve">Blerja krerëve </w:t>
      </w:r>
      <w:r w:rsidRPr="00B17661">
        <w:rPr>
          <w:sz w:val="22"/>
          <w:szCs w:val="22"/>
        </w:rPr>
        <w:t xml:space="preserve"> cilësor të racave</w:t>
      </w:r>
      <w:r>
        <w:rPr>
          <w:sz w:val="22"/>
          <w:szCs w:val="22"/>
        </w:rPr>
        <w:t xml:space="preserve"> qumështore të bagëtive për krerë është 80.000,00</w:t>
      </w:r>
    </w:p>
    <w:p w:rsidR="00442F39" w:rsidRPr="00327095" w:rsidRDefault="00B17661" w:rsidP="00B17661">
      <w:pPr>
        <w:pStyle w:val="NoSpacing"/>
        <w:ind w:left="1440"/>
        <w:rPr>
          <w:sz w:val="22"/>
          <w:szCs w:val="22"/>
        </w:rPr>
      </w:pPr>
      <w:r w:rsidRPr="00B17661">
        <w:rPr>
          <w:sz w:val="22"/>
          <w:szCs w:val="22"/>
        </w:rPr>
        <w:t xml:space="preserve">din </w:t>
      </w:r>
      <w:r>
        <w:rPr>
          <w:sz w:val="22"/>
          <w:szCs w:val="22"/>
        </w:rPr>
        <w:t xml:space="preserve">. </w:t>
      </w:r>
      <w:r w:rsidRPr="00B17661">
        <w:rPr>
          <w:sz w:val="22"/>
          <w:szCs w:val="22"/>
        </w:rPr>
        <w:t>Më së</w:t>
      </w:r>
      <w:r w:rsidR="00107C1B">
        <w:rPr>
          <w:sz w:val="22"/>
          <w:szCs w:val="22"/>
        </w:rPr>
        <w:t xml:space="preserve"> shumti mund të konkurrohet </w:t>
      </w:r>
      <w:r>
        <w:rPr>
          <w:sz w:val="22"/>
          <w:szCs w:val="22"/>
        </w:rPr>
        <w:t xml:space="preserve"> për 1-3 krerë</w:t>
      </w:r>
      <w:r w:rsidRPr="00B17661">
        <w:rPr>
          <w:sz w:val="22"/>
          <w:szCs w:val="22"/>
        </w:rPr>
        <w:t>.</w:t>
      </w:r>
    </w:p>
    <w:p w:rsidR="00442F39" w:rsidRDefault="00442F39" w:rsidP="00442F39">
      <w:pPr>
        <w:pStyle w:val="NoSpacing"/>
        <w:numPr>
          <w:ilvl w:val="0"/>
          <w:numId w:val="30"/>
        </w:numPr>
        <w:rPr>
          <w:sz w:val="22"/>
          <w:szCs w:val="22"/>
        </w:rPr>
      </w:pPr>
      <w:r w:rsidRPr="007F0339">
        <w:rPr>
          <w:sz w:val="22"/>
          <w:szCs w:val="22"/>
        </w:rPr>
        <w:t>Набавка квалитетних приплодних грла млечних раса: оваца и коза</w:t>
      </w:r>
      <w:r>
        <w:rPr>
          <w:sz w:val="22"/>
          <w:szCs w:val="22"/>
        </w:rPr>
        <w:t xml:space="preserve"> по грлу је 8.000,00 дин</w:t>
      </w:r>
      <w:r w:rsidRPr="007F0339">
        <w:rPr>
          <w:sz w:val="22"/>
          <w:szCs w:val="22"/>
        </w:rPr>
        <w:t xml:space="preserve"> </w:t>
      </w:r>
      <w:r w:rsidRPr="00AD4ADB">
        <w:rPr>
          <w:sz w:val="22"/>
          <w:szCs w:val="22"/>
        </w:rPr>
        <w:t xml:space="preserve">Највише  моше да се конкурише за минимално 5-10 грла. </w:t>
      </w:r>
    </w:p>
    <w:p w:rsidR="00107C1B" w:rsidRPr="00AD4ADB" w:rsidRDefault="00107C1B" w:rsidP="00107C1B">
      <w:pPr>
        <w:pStyle w:val="NoSpacing"/>
        <w:ind w:left="1440"/>
        <w:rPr>
          <w:sz w:val="22"/>
          <w:szCs w:val="22"/>
        </w:rPr>
      </w:pPr>
      <w:r>
        <w:rPr>
          <w:sz w:val="22"/>
          <w:szCs w:val="22"/>
        </w:rPr>
        <w:t xml:space="preserve">Blerja e </w:t>
      </w:r>
      <w:r w:rsidRPr="00107C1B">
        <w:rPr>
          <w:sz w:val="22"/>
          <w:szCs w:val="22"/>
        </w:rPr>
        <w:t>krerëve cilësorë të racave të qumështit: dele dhe dhi për kok</w:t>
      </w:r>
      <w:r>
        <w:rPr>
          <w:sz w:val="22"/>
          <w:szCs w:val="22"/>
        </w:rPr>
        <w:t>ë është 8,000.00 dinarë.</w:t>
      </w:r>
      <w:r w:rsidRPr="00107C1B">
        <w:rPr>
          <w:sz w:val="22"/>
          <w:szCs w:val="22"/>
        </w:rPr>
        <w:t xml:space="preserve"> </w:t>
      </w:r>
      <w:r>
        <w:rPr>
          <w:sz w:val="22"/>
          <w:szCs w:val="22"/>
        </w:rPr>
        <w:t xml:space="preserve">Më së shumëti mundë të konkurrohet  për 5-10 </w:t>
      </w:r>
      <w:r w:rsidRPr="00107C1B">
        <w:rPr>
          <w:sz w:val="22"/>
          <w:szCs w:val="22"/>
        </w:rPr>
        <w:t xml:space="preserve"> krerë.</w:t>
      </w:r>
    </w:p>
    <w:p w:rsidR="00442F39" w:rsidRDefault="00442F39" w:rsidP="00442F39">
      <w:pPr>
        <w:pStyle w:val="NoSpacing"/>
        <w:numPr>
          <w:ilvl w:val="0"/>
          <w:numId w:val="31"/>
        </w:numPr>
      </w:pPr>
      <w:r w:rsidRPr="007F0339">
        <w:t>Опрема за мужу, хлађење и чување млека на фарми, укључујући све елементе, материјале и инсталације</w:t>
      </w:r>
      <w:r w:rsidRPr="00AD4ADB">
        <w:t>.</w:t>
      </w:r>
      <w:r w:rsidRPr="00327095">
        <w:t xml:space="preserve"> Максималних износ повраћаја средстава је 80.000,00</w:t>
      </w:r>
      <w:r>
        <w:t xml:space="preserve"> дин</w:t>
      </w:r>
    </w:p>
    <w:p w:rsidR="00107C1B" w:rsidRDefault="00107C1B" w:rsidP="00107C1B">
      <w:pPr>
        <w:pStyle w:val="NoSpacing"/>
        <w:ind w:left="1425"/>
        <w:rPr>
          <w:sz w:val="22"/>
          <w:szCs w:val="22"/>
          <w:lang w:val="sq-AL"/>
        </w:rPr>
      </w:pPr>
      <w:r w:rsidRPr="00D45B86">
        <w:rPr>
          <w:sz w:val="22"/>
          <w:szCs w:val="22"/>
          <w:lang w:val="sq-AL"/>
        </w:rPr>
        <w:t>Paisje për mjelje, ftohje dhe ruajtjen e qumshtit në fermë, duke i u bashkangjitur të gjitha elementet, materialin dhe instalimet</w:t>
      </w:r>
      <w:r>
        <w:rPr>
          <w:sz w:val="22"/>
          <w:szCs w:val="22"/>
          <w:lang w:val="sq-AL"/>
        </w:rPr>
        <w:t>. Shuma maksimale e mjeteve kthyese eshtë 80.000,00</w:t>
      </w:r>
    </w:p>
    <w:p w:rsidR="00107C1B" w:rsidRPr="00327095" w:rsidRDefault="00107C1B" w:rsidP="00107C1B">
      <w:pPr>
        <w:pStyle w:val="NoSpacing"/>
        <w:ind w:left="1425"/>
      </w:pPr>
    </w:p>
    <w:p w:rsidR="00442F39" w:rsidRDefault="00442F39" w:rsidP="00442F39">
      <w:pPr>
        <w:pStyle w:val="NoSpacing"/>
        <w:numPr>
          <w:ilvl w:val="0"/>
          <w:numId w:val="29"/>
        </w:numPr>
        <w:rPr>
          <w:b/>
          <w:sz w:val="28"/>
          <w:szCs w:val="28"/>
        </w:rPr>
      </w:pPr>
      <w:r w:rsidRPr="000A4419">
        <w:rPr>
          <w:b/>
          <w:sz w:val="28"/>
          <w:szCs w:val="28"/>
        </w:rPr>
        <w:lastRenderedPageBreak/>
        <w:t>За сектор воће, грожђе, поврће и цвеће</w:t>
      </w:r>
    </w:p>
    <w:p w:rsidR="00107C1B" w:rsidRPr="006826FF" w:rsidRDefault="00107C1B" w:rsidP="00107C1B">
      <w:pPr>
        <w:pStyle w:val="NoSpacing"/>
        <w:ind w:left="720"/>
        <w:rPr>
          <w:b/>
          <w:sz w:val="28"/>
          <w:szCs w:val="28"/>
        </w:rPr>
      </w:pPr>
      <w:r>
        <w:rPr>
          <w:b/>
          <w:sz w:val="28"/>
          <w:szCs w:val="28"/>
        </w:rPr>
        <w:t>Për sektorin e pemëve, rrushit, perimeve dhe luleve</w:t>
      </w:r>
    </w:p>
    <w:p w:rsidR="00442F39" w:rsidRDefault="00442F39" w:rsidP="00442F39">
      <w:pPr>
        <w:pStyle w:val="NoSpacing"/>
        <w:numPr>
          <w:ilvl w:val="0"/>
          <w:numId w:val="31"/>
        </w:numPr>
      </w:pPr>
      <w:r w:rsidRPr="00327095">
        <w:t>Подизање и опремање пластеника за производњу поврћа, воћа, цвећа и расадничку производњу. Максималних износ повраћаја средстава је 80.000,00.</w:t>
      </w:r>
    </w:p>
    <w:p w:rsidR="00CA2F5A" w:rsidRDefault="00CA2F5A" w:rsidP="002A0D6A">
      <w:pPr>
        <w:pStyle w:val="NoSpacing"/>
        <w:ind w:left="1425"/>
        <w:rPr>
          <w:sz w:val="22"/>
          <w:szCs w:val="22"/>
          <w:lang w:val="sq-AL"/>
        </w:rPr>
      </w:pPr>
      <w:r>
        <w:rPr>
          <w:lang w:val="sq-AL"/>
        </w:rPr>
        <w:t>Ngritja /pajisja e serrave  për prodhimin e perimeve, frutave, luleve dhe prodhim të rasadit</w:t>
      </w:r>
      <w:r>
        <w:rPr>
          <w:sz w:val="22"/>
          <w:szCs w:val="22"/>
          <w:lang w:val="sq-AL"/>
        </w:rPr>
        <w:t>.</w:t>
      </w:r>
      <w:r w:rsidR="002A0D6A">
        <w:rPr>
          <w:sz w:val="22"/>
          <w:szCs w:val="22"/>
          <w:lang w:val="sq-AL"/>
        </w:rPr>
        <w:t xml:space="preserve"> </w:t>
      </w:r>
      <w:r>
        <w:rPr>
          <w:sz w:val="22"/>
          <w:szCs w:val="22"/>
          <w:lang w:val="sq-AL"/>
        </w:rPr>
        <w:t>Shuma maksimale e mjeteve kthyese eshtë 80.000,00.</w:t>
      </w:r>
    </w:p>
    <w:p w:rsidR="002A0D6A" w:rsidRPr="002A0D6A" w:rsidRDefault="002A0D6A" w:rsidP="002A0D6A">
      <w:pPr>
        <w:pStyle w:val="NoSpacing"/>
        <w:ind w:left="1425"/>
        <w:rPr>
          <w:sz w:val="22"/>
          <w:szCs w:val="22"/>
          <w:lang w:val="sq-AL"/>
        </w:rPr>
      </w:pPr>
    </w:p>
    <w:p w:rsidR="00442F39" w:rsidRDefault="00442F39" w:rsidP="00442F39">
      <w:pPr>
        <w:pStyle w:val="NoSpacing"/>
        <w:numPr>
          <w:ilvl w:val="0"/>
          <w:numId w:val="31"/>
        </w:numPr>
      </w:pPr>
      <w:r>
        <w:t>Подизање /набавка жичаних ограда око  вишегодишњих засада.</w:t>
      </w:r>
      <w:r w:rsidRPr="00327095">
        <w:t xml:space="preserve"> Максималних износ повраћаја средстава је 80.000,00.</w:t>
      </w:r>
    </w:p>
    <w:p w:rsidR="002A0D6A" w:rsidRDefault="002A0D6A" w:rsidP="002A0D6A">
      <w:pPr>
        <w:pStyle w:val="NoSpacing"/>
        <w:ind w:left="1425"/>
        <w:rPr>
          <w:sz w:val="22"/>
          <w:szCs w:val="22"/>
          <w:lang w:val="sq-AL"/>
        </w:rPr>
      </w:pPr>
      <w:r>
        <w:rPr>
          <w:sz w:val="22"/>
          <w:szCs w:val="22"/>
          <w:lang w:val="sq-AL"/>
        </w:rPr>
        <w:t>Ngritja /blerja e rrjetave metalike reth të mbjellurave shumëvjeçare</w:t>
      </w:r>
      <w:r>
        <w:rPr>
          <w:lang w:val="sq-AL"/>
        </w:rPr>
        <w:t>.</w:t>
      </w:r>
      <w:r w:rsidRPr="002A0D6A">
        <w:rPr>
          <w:sz w:val="22"/>
          <w:szCs w:val="22"/>
          <w:lang w:val="sq-AL"/>
        </w:rPr>
        <w:t xml:space="preserve"> </w:t>
      </w:r>
    </w:p>
    <w:p w:rsidR="002A0D6A" w:rsidRDefault="002A0D6A" w:rsidP="002A0D6A">
      <w:pPr>
        <w:pStyle w:val="NoSpacing"/>
        <w:ind w:left="1425"/>
        <w:rPr>
          <w:sz w:val="22"/>
          <w:szCs w:val="22"/>
        </w:rPr>
      </w:pPr>
      <w:r>
        <w:rPr>
          <w:sz w:val="22"/>
          <w:szCs w:val="22"/>
          <w:lang w:val="sq-AL"/>
        </w:rPr>
        <w:t>Shuma maksimale e mjeteve kthyese eshtë 80.000,00.</w:t>
      </w:r>
    </w:p>
    <w:p w:rsidR="008B34EE" w:rsidRPr="008B34EE" w:rsidRDefault="008B34EE" w:rsidP="002A0D6A">
      <w:pPr>
        <w:pStyle w:val="NoSpacing"/>
        <w:ind w:left="1425"/>
        <w:rPr>
          <w:sz w:val="22"/>
          <w:szCs w:val="22"/>
        </w:rPr>
      </w:pPr>
    </w:p>
    <w:p w:rsidR="0099663B" w:rsidRPr="008B34EE" w:rsidRDefault="008B34EE" w:rsidP="00CC67B8">
      <w:pPr>
        <w:jc w:val="both"/>
        <w:rPr>
          <w:rFonts w:eastAsia="Arial"/>
          <w:sz w:val="22"/>
        </w:rPr>
      </w:pPr>
      <w:r>
        <w:rPr>
          <w:rFonts w:eastAsia="Arial"/>
          <w:sz w:val="22"/>
        </w:rPr>
        <w:t xml:space="preserve">         </w:t>
      </w:r>
      <w:r w:rsidRPr="008B34EE">
        <w:rPr>
          <w:rFonts w:eastAsia="Arial"/>
          <w:sz w:val="22"/>
        </w:rPr>
        <w:t xml:space="preserve">Подстицаји се утврђују у проценту од </w:t>
      </w:r>
      <w:r w:rsidRPr="008B34EE">
        <w:rPr>
          <w:rFonts w:eastAsia="Arial"/>
          <w:b/>
          <w:sz w:val="22"/>
        </w:rPr>
        <w:t>70%</w:t>
      </w:r>
      <w:r w:rsidRPr="008B34EE">
        <w:rPr>
          <w:rFonts w:eastAsia="Arial"/>
          <w:sz w:val="22"/>
        </w:rPr>
        <w:t xml:space="preserve"> плаћеног износа реализоване инвестиције за сваки сектор.</w:t>
      </w:r>
    </w:p>
    <w:p w:rsidR="008B34EE" w:rsidRDefault="008B34EE" w:rsidP="00CC67B8">
      <w:pPr>
        <w:jc w:val="both"/>
        <w:rPr>
          <w:sz w:val="22"/>
          <w:szCs w:val="22"/>
          <w:lang w:val="sq-AL"/>
        </w:rPr>
      </w:pPr>
      <w:r>
        <w:rPr>
          <w:sz w:val="22"/>
          <w:szCs w:val="22"/>
          <w:lang w:val="sq-AL"/>
        </w:rPr>
        <w:t xml:space="preserve">          </w:t>
      </w:r>
      <w:r w:rsidRPr="008B34EE">
        <w:rPr>
          <w:sz w:val="22"/>
          <w:szCs w:val="22"/>
          <w:lang w:val="sq-AL"/>
        </w:rPr>
        <w:t>Stimulimi</w:t>
      </w:r>
      <w:r w:rsidRPr="008B34EE">
        <w:rPr>
          <w:sz w:val="22"/>
          <w:szCs w:val="22"/>
        </w:rPr>
        <w:t xml:space="preserve"> përcaktohe</w:t>
      </w:r>
      <w:r w:rsidRPr="008B34EE">
        <w:rPr>
          <w:sz w:val="22"/>
          <w:szCs w:val="22"/>
          <w:lang w:val="sq-AL"/>
        </w:rPr>
        <w:t>t</w:t>
      </w:r>
      <w:r w:rsidRPr="008B34EE">
        <w:rPr>
          <w:sz w:val="22"/>
          <w:szCs w:val="22"/>
        </w:rPr>
        <w:t xml:space="preserve"> </w:t>
      </w:r>
      <w:r w:rsidRPr="008B34EE">
        <w:rPr>
          <w:sz w:val="22"/>
          <w:szCs w:val="22"/>
          <w:lang w:val="sq-AL"/>
        </w:rPr>
        <w:t>në</w:t>
      </w:r>
      <w:r w:rsidRPr="008B34EE">
        <w:rPr>
          <w:sz w:val="22"/>
          <w:szCs w:val="22"/>
        </w:rPr>
        <w:t xml:space="preserve"> përqindje prej </w:t>
      </w:r>
      <w:r w:rsidRPr="008B34EE">
        <w:rPr>
          <w:b/>
          <w:sz w:val="22"/>
          <w:szCs w:val="22"/>
        </w:rPr>
        <w:t>70%</w:t>
      </w:r>
      <w:r w:rsidRPr="008B34EE">
        <w:rPr>
          <w:sz w:val="22"/>
          <w:szCs w:val="22"/>
        </w:rPr>
        <w:t xml:space="preserve"> të shumës së paguar të investimit të realizuar për secilin sektor.</w:t>
      </w:r>
    </w:p>
    <w:p w:rsidR="00A07C17" w:rsidRPr="00A07C17" w:rsidRDefault="00A07C17" w:rsidP="00CC67B8">
      <w:pPr>
        <w:jc w:val="both"/>
        <w:rPr>
          <w:sz w:val="22"/>
          <w:szCs w:val="22"/>
          <w:lang w:val="sq-AL"/>
        </w:rPr>
      </w:pPr>
    </w:p>
    <w:p w:rsidR="0020318F" w:rsidRDefault="0020318F" w:rsidP="0020318F">
      <w:pPr>
        <w:jc w:val="both"/>
        <w:rPr>
          <w:b/>
          <w:sz w:val="22"/>
          <w:szCs w:val="22"/>
          <w:u w:val="single"/>
        </w:rPr>
      </w:pPr>
      <w:r w:rsidRPr="00D45B86">
        <w:rPr>
          <w:b/>
          <w:sz w:val="22"/>
          <w:szCs w:val="22"/>
          <w:u w:val="single"/>
          <w:lang w:val="sr-Cyrl-CS"/>
        </w:rPr>
        <w:t>Административна процедура</w:t>
      </w:r>
      <w:r w:rsidR="004334F0">
        <w:rPr>
          <w:b/>
          <w:sz w:val="22"/>
          <w:szCs w:val="22"/>
          <w:u w:val="single"/>
        </w:rPr>
        <w:t>-</w:t>
      </w:r>
      <w:r w:rsidRPr="00D45B86">
        <w:rPr>
          <w:b/>
          <w:sz w:val="22"/>
          <w:szCs w:val="22"/>
          <w:u w:val="single"/>
        </w:rPr>
        <w:t>Procedura administrative</w:t>
      </w:r>
    </w:p>
    <w:p w:rsidR="00A62053" w:rsidRPr="004334F0" w:rsidRDefault="00A62053" w:rsidP="0020318F">
      <w:pPr>
        <w:jc w:val="both"/>
        <w:rPr>
          <w:b/>
          <w:sz w:val="22"/>
          <w:szCs w:val="22"/>
          <w:u w:val="single"/>
        </w:rPr>
      </w:pPr>
    </w:p>
    <w:p w:rsidR="0020318F" w:rsidRPr="00D45B86" w:rsidRDefault="00D20705" w:rsidP="00D20705">
      <w:pPr>
        <w:pStyle w:val="stil1tekst"/>
        <w:ind w:left="0" w:right="0" w:firstLine="0"/>
        <w:rPr>
          <w:sz w:val="22"/>
          <w:szCs w:val="22"/>
          <w:lang w:val="sr-Cyrl-CS"/>
        </w:rPr>
      </w:pPr>
      <w:r>
        <w:rPr>
          <w:sz w:val="22"/>
          <w:szCs w:val="22"/>
          <w:lang w:val="en-US"/>
        </w:rPr>
        <w:t xml:space="preserve">         </w:t>
      </w:r>
      <w:r w:rsidR="0020318F" w:rsidRPr="00D45B86">
        <w:rPr>
          <w:sz w:val="22"/>
          <w:szCs w:val="22"/>
          <w:lang w:val="sr-Cyrl-CS"/>
        </w:rPr>
        <w:t>Мере ће бити спроведена од стране Општинске управе Буј</w:t>
      </w:r>
      <w:r w:rsidR="005915B6">
        <w:rPr>
          <w:sz w:val="22"/>
          <w:szCs w:val="22"/>
          <w:lang w:val="sr-Cyrl-CS"/>
        </w:rPr>
        <w:t xml:space="preserve">ановац,  а на основу пријаве - </w:t>
      </w:r>
      <w:r w:rsidR="005915B6">
        <w:rPr>
          <w:sz w:val="22"/>
          <w:szCs w:val="22"/>
        </w:rPr>
        <w:t>з</w:t>
      </w:r>
      <w:r w:rsidR="0020318F" w:rsidRPr="00D45B86">
        <w:rPr>
          <w:sz w:val="22"/>
          <w:szCs w:val="22"/>
          <w:lang w:val="sr-Cyrl-CS"/>
        </w:rPr>
        <w:t xml:space="preserve">ахтева који се подносе </w:t>
      </w:r>
      <w:r w:rsidR="0020318F" w:rsidRPr="00D45B86">
        <w:rPr>
          <w:b/>
          <w:sz w:val="22"/>
          <w:szCs w:val="22"/>
          <w:lang w:val="sr-Cyrl-CS"/>
        </w:rPr>
        <w:t xml:space="preserve">Комисији за </w:t>
      </w:r>
      <w:r w:rsidR="0020318F" w:rsidRPr="00D45B86">
        <w:rPr>
          <w:b/>
          <w:sz w:val="22"/>
          <w:szCs w:val="22"/>
          <w:lang w:val="sq-AL"/>
        </w:rPr>
        <w:t>доделу подстицајних средстава у пољопривреди</w:t>
      </w:r>
      <w:r w:rsidR="0020318F" w:rsidRPr="00D45B86">
        <w:rPr>
          <w:sz w:val="22"/>
          <w:szCs w:val="22"/>
          <w:lang w:val="sq-AL"/>
        </w:rPr>
        <w:t>.</w:t>
      </w:r>
      <w:r w:rsidR="0020318F" w:rsidRPr="00D45B86">
        <w:rPr>
          <w:sz w:val="22"/>
          <w:szCs w:val="22"/>
          <w:lang w:val="sr-Cyrl-CS"/>
        </w:rPr>
        <w:t xml:space="preserve"> Комплетна  документација се доставља у једној затвореној коверти.</w:t>
      </w:r>
      <w:r w:rsidR="004035C4">
        <w:rPr>
          <w:sz w:val="22"/>
          <w:szCs w:val="22"/>
          <w:lang w:val="sq-AL"/>
        </w:rPr>
        <w:t xml:space="preserve"> </w:t>
      </w:r>
      <w:r w:rsidR="004035C4">
        <w:rPr>
          <w:sz w:val="22"/>
          <w:szCs w:val="22"/>
        </w:rPr>
        <w:t>У коверат на полеђ</w:t>
      </w:r>
      <w:r w:rsidR="005915B6">
        <w:rPr>
          <w:sz w:val="22"/>
          <w:szCs w:val="22"/>
        </w:rPr>
        <w:t>ини мора да пише под бројем 1. н</w:t>
      </w:r>
      <w:r w:rsidR="004035C4">
        <w:rPr>
          <w:sz w:val="22"/>
          <w:szCs w:val="22"/>
        </w:rPr>
        <w:t>азив инвестиције и под 2.</w:t>
      </w:r>
      <w:r w:rsidR="005915B6">
        <w:rPr>
          <w:sz w:val="22"/>
          <w:szCs w:val="22"/>
        </w:rPr>
        <w:t xml:space="preserve"> </w:t>
      </w:r>
      <w:r w:rsidR="004035C4">
        <w:rPr>
          <w:sz w:val="22"/>
          <w:szCs w:val="22"/>
        </w:rPr>
        <w:t xml:space="preserve">вредност инвестиције </w:t>
      </w:r>
      <w:r w:rsidR="0020318F" w:rsidRPr="00D45B86">
        <w:rPr>
          <w:sz w:val="22"/>
          <w:szCs w:val="22"/>
          <w:lang w:val="sr-Cyrl-CS"/>
        </w:rPr>
        <w:t xml:space="preserve"> </w:t>
      </w:r>
      <w:r w:rsidR="00AE5E24">
        <w:rPr>
          <w:sz w:val="22"/>
          <w:szCs w:val="22"/>
          <w:lang w:val="sr-Cyrl-CS"/>
        </w:rPr>
        <w:t xml:space="preserve">Пријаве се предају у </w:t>
      </w:r>
      <w:r w:rsidR="00AE5E24" w:rsidRPr="00AE5E24">
        <w:rPr>
          <w:b/>
          <w:sz w:val="22"/>
          <w:szCs w:val="22"/>
          <w:lang w:val="sr-Cyrl-CS"/>
        </w:rPr>
        <w:t>пољопривредну службу</w:t>
      </w:r>
      <w:r w:rsidR="00AE5E24">
        <w:rPr>
          <w:sz w:val="22"/>
          <w:szCs w:val="22"/>
          <w:lang w:val="sr-Cyrl-CS"/>
        </w:rPr>
        <w:t xml:space="preserve"> </w:t>
      </w:r>
      <w:r w:rsidR="0020318F" w:rsidRPr="00D45B86">
        <w:rPr>
          <w:sz w:val="22"/>
          <w:szCs w:val="22"/>
          <w:lang w:val="sr-Cyrl-CS"/>
        </w:rPr>
        <w:t xml:space="preserve">или поштом на адресу: Општинска управа Бујановац, </w:t>
      </w:r>
      <w:r w:rsidR="0020318F" w:rsidRPr="00D45B86">
        <w:rPr>
          <w:rStyle w:val="sittext"/>
          <w:color w:val="003366"/>
          <w:sz w:val="22"/>
          <w:szCs w:val="22"/>
        </w:rPr>
        <w:t>Карађорђа Петровића, бр .115, 17520 Бујановац</w:t>
      </w:r>
      <w:r w:rsidR="0020318F" w:rsidRPr="00D45B86">
        <w:rPr>
          <w:sz w:val="22"/>
          <w:szCs w:val="22"/>
          <w:lang w:val="sr-Cyrl-CS"/>
        </w:rPr>
        <w:t xml:space="preserve"> </w:t>
      </w:r>
      <w:r w:rsidR="00AE5E24">
        <w:rPr>
          <w:sz w:val="22"/>
          <w:szCs w:val="22"/>
          <w:lang w:val="sr-Cyrl-CS"/>
        </w:rPr>
        <w:t>,</w:t>
      </w:r>
      <w:r w:rsidR="00AE5E24">
        <w:rPr>
          <w:sz w:val="22"/>
          <w:szCs w:val="22"/>
          <w:lang w:val="sq-AL"/>
        </w:rPr>
        <w:t xml:space="preserve"> </w:t>
      </w:r>
      <w:r w:rsidR="00AE5E24">
        <w:rPr>
          <w:sz w:val="22"/>
          <w:szCs w:val="22"/>
          <w:lang w:val="sr-Cyrl-CS"/>
        </w:rPr>
        <w:t>канцеларија бр. 308</w:t>
      </w:r>
      <w:r w:rsidR="0020318F" w:rsidRPr="00D45B86">
        <w:rPr>
          <w:sz w:val="22"/>
          <w:szCs w:val="22"/>
          <w:lang w:val="sr-Cyrl-CS"/>
        </w:rPr>
        <w:t xml:space="preserve">. Благовременом доставом сматра се препоручена пошиљка предата пошти најкасније до истека последњег дана утврђеног рока за предају конкурсне документације (печат поште), без обзира на датум приспећа. Достављени захтеви ће бити размотрени и проверени од стране Комисије, у смислу комплетности, административне усаглашености и прихватљивости инвестиције. </w:t>
      </w:r>
    </w:p>
    <w:p w:rsidR="0020318F" w:rsidRDefault="0020318F" w:rsidP="0020318F">
      <w:pPr>
        <w:pStyle w:val="stil1tekst"/>
        <w:ind w:left="0" w:right="0" w:firstLine="399"/>
        <w:rPr>
          <w:sz w:val="22"/>
          <w:szCs w:val="22"/>
          <w:lang w:val="en-US"/>
        </w:rPr>
      </w:pPr>
      <w:r w:rsidRPr="00D45B86">
        <w:rPr>
          <w:sz w:val="22"/>
          <w:szCs w:val="22"/>
          <w:lang w:val="en-US"/>
        </w:rPr>
        <w:t xml:space="preserve">Masat do të zbatohen nga Administrata </w:t>
      </w:r>
      <w:r w:rsidRPr="00D45B86">
        <w:rPr>
          <w:sz w:val="22"/>
          <w:szCs w:val="22"/>
        </w:rPr>
        <w:t>к</w:t>
      </w:r>
      <w:r w:rsidRPr="00D45B86">
        <w:rPr>
          <w:sz w:val="22"/>
          <w:szCs w:val="22"/>
          <w:lang w:val="en-US"/>
        </w:rPr>
        <w:t>omunale e Bujanoci</w:t>
      </w:r>
      <w:r w:rsidR="005915B6">
        <w:rPr>
          <w:sz w:val="22"/>
          <w:szCs w:val="22"/>
          <w:lang w:val="en-US"/>
        </w:rPr>
        <w:t xml:space="preserve">t dhe bazuar në aplikacionin - </w:t>
      </w:r>
      <w:r w:rsidR="005915B6">
        <w:rPr>
          <w:sz w:val="22"/>
          <w:szCs w:val="22"/>
          <w:lang w:val="sq-AL"/>
        </w:rPr>
        <w:t>k</w:t>
      </w:r>
      <w:r w:rsidRPr="00D45B86">
        <w:rPr>
          <w:sz w:val="22"/>
          <w:szCs w:val="22"/>
          <w:lang w:val="en-US"/>
        </w:rPr>
        <w:t xml:space="preserve">ërkesat e paraqitura në Komisionin  për ndarjen e </w:t>
      </w:r>
      <w:r w:rsidR="00AE5E24">
        <w:rPr>
          <w:sz w:val="22"/>
          <w:szCs w:val="22"/>
        </w:rPr>
        <w:t>mjeteve stimuluese</w:t>
      </w:r>
      <w:r w:rsidRPr="00D45B86">
        <w:rPr>
          <w:sz w:val="22"/>
          <w:szCs w:val="22"/>
          <w:lang w:val="sq-AL"/>
        </w:rPr>
        <w:t>.</w:t>
      </w:r>
      <w:r w:rsidRPr="00D45B86">
        <w:rPr>
          <w:sz w:val="22"/>
          <w:szCs w:val="22"/>
          <w:lang w:val="en-US"/>
        </w:rPr>
        <w:t xml:space="preserve"> Dokumentacioni i plotë  dorëzohet  në  zarf t</w:t>
      </w:r>
      <w:r w:rsidR="00397418" w:rsidRPr="00D45B86">
        <w:rPr>
          <w:sz w:val="22"/>
          <w:szCs w:val="22"/>
          <w:lang w:val="en-US"/>
        </w:rPr>
        <w:t>ë mbyllur.</w:t>
      </w:r>
      <w:r w:rsidR="003B4C87">
        <w:rPr>
          <w:sz w:val="22"/>
          <w:szCs w:val="22"/>
          <w:lang w:val="sq-AL"/>
        </w:rPr>
        <w:t xml:space="preserve">Në zarfë në anën </w:t>
      </w:r>
      <w:r w:rsidR="00AE5E24">
        <w:rPr>
          <w:sz w:val="22"/>
          <w:szCs w:val="22"/>
          <w:lang w:val="sq-AL"/>
        </w:rPr>
        <w:t>e pasme me numërin rendor 1. Shë</w:t>
      </w:r>
      <w:r w:rsidR="003B4C87">
        <w:rPr>
          <w:sz w:val="22"/>
          <w:szCs w:val="22"/>
          <w:lang w:val="sq-AL"/>
        </w:rPr>
        <w:t>nohet investimi , kurse nën numërin</w:t>
      </w:r>
      <w:r w:rsidR="005915B6">
        <w:rPr>
          <w:sz w:val="22"/>
          <w:szCs w:val="22"/>
          <w:lang w:val="sq-AL"/>
        </w:rPr>
        <w:t xml:space="preserve"> </w:t>
      </w:r>
      <w:r w:rsidR="003B4C87">
        <w:rPr>
          <w:sz w:val="22"/>
          <w:szCs w:val="22"/>
          <w:lang w:val="sq-AL"/>
        </w:rPr>
        <w:t>2. shenohet vlera e investimit.</w:t>
      </w:r>
      <w:r w:rsidR="00397418" w:rsidRPr="00D45B86">
        <w:rPr>
          <w:sz w:val="22"/>
          <w:szCs w:val="22"/>
          <w:lang w:val="en-US"/>
        </w:rPr>
        <w:t xml:space="preserve"> Aplikacionet </w:t>
      </w:r>
      <w:r w:rsidRPr="00D45B86">
        <w:rPr>
          <w:sz w:val="22"/>
          <w:szCs w:val="22"/>
          <w:lang w:val="en-US"/>
        </w:rPr>
        <w:t xml:space="preserve"> dorëzohen në zyrën</w:t>
      </w:r>
      <w:r w:rsidR="00AE5E24">
        <w:rPr>
          <w:sz w:val="22"/>
          <w:szCs w:val="22"/>
          <w:lang w:val="en-US"/>
        </w:rPr>
        <w:t xml:space="preserve"> e </w:t>
      </w:r>
      <w:r w:rsidR="00AE5E24" w:rsidRPr="00AE5E24">
        <w:rPr>
          <w:b/>
          <w:sz w:val="22"/>
          <w:szCs w:val="22"/>
          <w:lang w:val="en-US"/>
        </w:rPr>
        <w:t>shërbimit bujqësor</w:t>
      </w:r>
      <w:r w:rsidRPr="00D45B86">
        <w:rPr>
          <w:sz w:val="22"/>
          <w:szCs w:val="22"/>
          <w:lang w:val="en-US"/>
        </w:rPr>
        <w:t xml:space="preserve"> ose me postë në</w:t>
      </w:r>
      <w:r w:rsidR="00397418" w:rsidRPr="00D45B86">
        <w:rPr>
          <w:sz w:val="22"/>
          <w:szCs w:val="22"/>
          <w:lang w:val="en-US"/>
        </w:rPr>
        <w:t xml:space="preserve"> adresë</w:t>
      </w:r>
      <w:r w:rsidR="00A07C17">
        <w:rPr>
          <w:sz w:val="22"/>
          <w:szCs w:val="22"/>
          <w:lang w:val="en-US"/>
        </w:rPr>
        <w:t>: A</w:t>
      </w:r>
      <w:r w:rsidRPr="00D45B86">
        <w:rPr>
          <w:sz w:val="22"/>
          <w:szCs w:val="22"/>
          <w:lang w:val="en-US"/>
        </w:rPr>
        <w:t>dministratës komunale të Bujanoci</w:t>
      </w:r>
      <w:r w:rsidR="005915B6">
        <w:rPr>
          <w:sz w:val="22"/>
          <w:szCs w:val="22"/>
          <w:lang w:val="en-US"/>
        </w:rPr>
        <w:t xml:space="preserve">t, Karagjorgje Petroviç, nr. </w:t>
      </w:r>
      <w:r w:rsidRPr="00D45B86">
        <w:rPr>
          <w:sz w:val="22"/>
          <w:szCs w:val="22"/>
          <w:lang w:val="en-US"/>
        </w:rPr>
        <w:t>115, 17520</w:t>
      </w:r>
      <w:r w:rsidR="005915B6">
        <w:rPr>
          <w:sz w:val="22"/>
          <w:szCs w:val="22"/>
          <w:lang w:val="en-US"/>
        </w:rPr>
        <w:t xml:space="preserve"> Bujanoc</w:t>
      </w:r>
      <w:r w:rsidR="00AE5E24">
        <w:rPr>
          <w:sz w:val="22"/>
          <w:szCs w:val="22"/>
          <w:lang w:val="en-US"/>
        </w:rPr>
        <w:t>, zyra  nr.308</w:t>
      </w:r>
      <w:r w:rsidR="005915B6">
        <w:rPr>
          <w:sz w:val="22"/>
          <w:szCs w:val="22"/>
          <w:lang w:val="en-US"/>
        </w:rPr>
        <w:t xml:space="preserve">. Dorëzimi me kohë </w:t>
      </w:r>
      <w:r w:rsidRPr="00D45B86">
        <w:rPr>
          <w:sz w:val="22"/>
          <w:szCs w:val="22"/>
          <w:lang w:val="en-US"/>
        </w:rPr>
        <w:t xml:space="preserve"> konside</w:t>
      </w:r>
      <w:r w:rsidR="00007818">
        <w:rPr>
          <w:sz w:val="22"/>
          <w:szCs w:val="22"/>
          <w:lang w:val="en-US"/>
        </w:rPr>
        <w:t>rohet dërgesa</w:t>
      </w:r>
      <w:r w:rsidR="005915B6">
        <w:rPr>
          <w:sz w:val="22"/>
          <w:szCs w:val="22"/>
          <w:lang w:val="en-US"/>
        </w:rPr>
        <w:t xml:space="preserve"> e dërguar</w:t>
      </w:r>
      <w:r w:rsidRPr="00D45B86">
        <w:rPr>
          <w:sz w:val="22"/>
          <w:szCs w:val="22"/>
          <w:lang w:val="en-US"/>
        </w:rPr>
        <w:t xml:space="preserve"> </w:t>
      </w:r>
      <w:r w:rsidR="00007818">
        <w:rPr>
          <w:sz w:val="22"/>
          <w:szCs w:val="22"/>
          <w:lang w:val="en-US"/>
        </w:rPr>
        <w:t xml:space="preserve"> postës </w:t>
      </w:r>
      <w:r w:rsidRPr="00D45B86">
        <w:rPr>
          <w:sz w:val="22"/>
          <w:szCs w:val="22"/>
          <w:lang w:val="en-US"/>
        </w:rPr>
        <w:t>jo më vonë se dita e fundit e afatit të përcaktuar për dorëzimin e doku</w:t>
      </w:r>
      <w:r w:rsidR="00007818">
        <w:rPr>
          <w:sz w:val="22"/>
          <w:szCs w:val="22"/>
          <w:lang w:val="en-US"/>
        </w:rPr>
        <w:t>menteve të tenderit (vula e postës), pavarësisht nga data e arritjes</w:t>
      </w:r>
      <w:r w:rsidRPr="00D45B86">
        <w:rPr>
          <w:sz w:val="22"/>
          <w:szCs w:val="22"/>
          <w:lang w:val="en-US"/>
        </w:rPr>
        <w:t>. Kërkesat e paraqitura do të rishikohen dhe verifikohen nga Komisioni, në kuptim të plotësisë, përputhshmërisë administrative dhe pranueshmërisë së investimit.</w:t>
      </w:r>
    </w:p>
    <w:p w:rsidR="00007818" w:rsidRPr="00D45B86" w:rsidRDefault="00007818" w:rsidP="0020318F">
      <w:pPr>
        <w:pStyle w:val="stil1tekst"/>
        <w:ind w:left="0" w:right="0" w:firstLine="399"/>
        <w:rPr>
          <w:sz w:val="22"/>
          <w:szCs w:val="22"/>
          <w:lang w:val="en-US"/>
        </w:rPr>
      </w:pPr>
    </w:p>
    <w:p w:rsidR="0020318F" w:rsidRDefault="0020318F" w:rsidP="0020318F">
      <w:pPr>
        <w:ind w:firstLine="399"/>
        <w:jc w:val="both"/>
        <w:rPr>
          <w:sz w:val="22"/>
          <w:szCs w:val="22"/>
          <w:lang w:val="sq-AL"/>
        </w:rPr>
      </w:pPr>
      <w:r w:rsidRPr="00D45B86">
        <w:rPr>
          <w:sz w:val="22"/>
          <w:szCs w:val="22"/>
          <w:lang w:val="sr-Cyrl-CS"/>
        </w:rPr>
        <w:t>Комисија ће захтеве обрађивати</w:t>
      </w:r>
      <w:r w:rsidR="00A07C17">
        <w:rPr>
          <w:sz w:val="22"/>
          <w:szCs w:val="22"/>
          <w:lang w:val="sq-AL"/>
        </w:rPr>
        <w:t xml:space="preserve"> </w:t>
      </w:r>
      <w:r w:rsidRPr="00D45B86">
        <w:rPr>
          <w:sz w:val="22"/>
          <w:szCs w:val="22"/>
          <w:lang w:val="sr-Cyrl-CS"/>
        </w:rPr>
        <w:t xml:space="preserve"> по систему прво пристиглих захтева до утрошка средстава предвиђених за меру. После разматрања захтева, прихватљиви захтеви ће бити проверени теренским обиласком газдинстава потенцијалних корисника. На основу записника </w:t>
      </w:r>
      <w:r w:rsidR="002275F8">
        <w:rPr>
          <w:sz w:val="22"/>
          <w:szCs w:val="22"/>
          <w:lang w:val="sr-Cyrl-CS"/>
        </w:rPr>
        <w:t xml:space="preserve">и предлога Комисије, </w:t>
      </w:r>
      <w:r w:rsidR="002275F8">
        <w:rPr>
          <w:sz w:val="22"/>
          <w:szCs w:val="22"/>
        </w:rPr>
        <w:t xml:space="preserve">начелник </w:t>
      </w:r>
      <w:r w:rsidR="002275F8">
        <w:rPr>
          <w:sz w:val="22"/>
          <w:szCs w:val="22"/>
          <w:lang w:val="sr-Cyrl-CS"/>
        </w:rPr>
        <w:t>општинске управе</w:t>
      </w:r>
      <w:r w:rsidRPr="00D45B86">
        <w:rPr>
          <w:sz w:val="22"/>
          <w:szCs w:val="22"/>
          <w:lang w:val="sr-Cyrl-CS"/>
        </w:rPr>
        <w:t xml:space="preserve"> доноси Решење о реализацији програма подршке за спровођење пољопривредне политике и политике руралног </w:t>
      </w:r>
      <w:r w:rsidR="002275F8">
        <w:rPr>
          <w:sz w:val="22"/>
          <w:szCs w:val="22"/>
          <w:lang w:val="sr-Cyrl-CS"/>
        </w:rPr>
        <w:t>развоја општине Бујановац у 2021</w:t>
      </w:r>
      <w:r w:rsidRPr="00D45B86">
        <w:rPr>
          <w:sz w:val="22"/>
          <w:szCs w:val="22"/>
          <w:lang w:val="sr-Cyrl-CS"/>
        </w:rPr>
        <w:t>. години из буџета општине Буујановац. Стручне и административно-техничке послове обавља Одељење за привреду и локални економски р</w:t>
      </w:r>
      <w:r w:rsidR="009205B8">
        <w:rPr>
          <w:sz w:val="22"/>
          <w:szCs w:val="22"/>
          <w:lang w:val="sr-Cyrl-CS"/>
        </w:rPr>
        <w:t>азвој – служба за пољопривреду.</w:t>
      </w:r>
    </w:p>
    <w:p w:rsidR="009205B8" w:rsidRDefault="009205B8" w:rsidP="009205B8">
      <w:pPr>
        <w:ind w:firstLine="399"/>
        <w:jc w:val="both"/>
        <w:rPr>
          <w:sz w:val="22"/>
          <w:szCs w:val="22"/>
        </w:rPr>
      </w:pPr>
      <w:r w:rsidRPr="00362FE9">
        <w:rPr>
          <w:sz w:val="22"/>
          <w:szCs w:val="22"/>
        </w:rPr>
        <w:t xml:space="preserve">Komisioni do t'i përpunojë kërkesat sipas sistemit të kërkesave të para të pranuara për shpenzimin e fondeve të parashikuara për masën. Pas shqyrtimit të kërkesës, kërkesat e pranueshme do të verifikohen </w:t>
      </w:r>
      <w:r w:rsidRPr="00362FE9">
        <w:rPr>
          <w:sz w:val="22"/>
          <w:szCs w:val="22"/>
        </w:rPr>
        <w:lastRenderedPageBreak/>
        <w:t>me vizita në terren në pronat e përdoruesve potencialë. Bazuar në procesverbalet e p</w:t>
      </w:r>
      <w:r>
        <w:rPr>
          <w:sz w:val="22"/>
          <w:szCs w:val="22"/>
        </w:rPr>
        <w:t>ropozimit të Komisionit, krye</w:t>
      </w:r>
      <w:r w:rsidRPr="00362FE9">
        <w:rPr>
          <w:sz w:val="22"/>
          <w:szCs w:val="22"/>
        </w:rPr>
        <w:t xml:space="preserve">shefi </w:t>
      </w:r>
      <w:r>
        <w:rPr>
          <w:sz w:val="22"/>
          <w:szCs w:val="22"/>
        </w:rPr>
        <w:t>i administrates komuna lëshon aktë</w:t>
      </w:r>
      <w:r w:rsidRPr="00362FE9">
        <w:rPr>
          <w:sz w:val="22"/>
          <w:szCs w:val="22"/>
        </w:rPr>
        <w:t>vendim për zbatimin e programit mbështetës për zbatimin e politikave bujqësore dhe politikave të zhvillimit rural të ko</w:t>
      </w:r>
      <w:r>
        <w:rPr>
          <w:sz w:val="22"/>
          <w:szCs w:val="22"/>
        </w:rPr>
        <w:t>munës së Bujanocit në vitin 2021</w:t>
      </w:r>
      <w:r w:rsidRPr="00362FE9">
        <w:rPr>
          <w:sz w:val="22"/>
          <w:szCs w:val="22"/>
        </w:rPr>
        <w:t xml:space="preserve"> nga buxheti komunal </w:t>
      </w:r>
      <w:r>
        <w:rPr>
          <w:sz w:val="22"/>
          <w:szCs w:val="22"/>
        </w:rPr>
        <w:t xml:space="preserve">i Bujanocit. Punët </w:t>
      </w:r>
      <w:r w:rsidRPr="00362FE9">
        <w:rPr>
          <w:sz w:val="22"/>
          <w:szCs w:val="22"/>
        </w:rPr>
        <w:t xml:space="preserve"> profesionale dhe administrativ</w:t>
      </w:r>
      <w:r>
        <w:rPr>
          <w:sz w:val="22"/>
          <w:szCs w:val="22"/>
        </w:rPr>
        <w:t>e-teknike bëhen nga drejtorati për ekonomi dhe zhvillim ekonomik l</w:t>
      </w:r>
      <w:r w:rsidRPr="00362FE9">
        <w:rPr>
          <w:sz w:val="22"/>
          <w:szCs w:val="22"/>
        </w:rPr>
        <w:t>okal - Shërbimi Bujqësor.</w:t>
      </w:r>
    </w:p>
    <w:p w:rsidR="006E6A6E" w:rsidRPr="007E0C20" w:rsidRDefault="006E6A6E" w:rsidP="009205B8">
      <w:pPr>
        <w:pStyle w:val="BodyText"/>
        <w:jc w:val="both"/>
        <w:rPr>
          <w:b w:val="0"/>
          <w:sz w:val="22"/>
          <w:szCs w:val="22"/>
          <w:lang w:val="sq-AL"/>
        </w:rPr>
      </w:pPr>
    </w:p>
    <w:p w:rsidR="006E6A6E" w:rsidRPr="002275F8" w:rsidRDefault="000B0181" w:rsidP="006E6A6E">
      <w:pPr>
        <w:pStyle w:val="BodyText"/>
        <w:jc w:val="both"/>
        <w:rPr>
          <w:b w:val="0"/>
          <w:noProof/>
          <w:sz w:val="22"/>
          <w:szCs w:val="22"/>
          <w:lang w:val="sq-AL" w:eastAsia="sr-Cyrl-CS"/>
        </w:rPr>
      </w:pPr>
      <w:r>
        <w:rPr>
          <w:b w:val="0"/>
          <w:noProof/>
          <w:sz w:val="22"/>
          <w:szCs w:val="22"/>
          <w:u w:val="single"/>
          <w:lang w:val="sq-AL" w:eastAsia="sr-Cyrl-CS"/>
        </w:rPr>
        <w:t xml:space="preserve">        </w:t>
      </w:r>
      <w:r w:rsidR="006E6A6E" w:rsidRPr="002275F8">
        <w:rPr>
          <w:b w:val="0"/>
          <w:noProof/>
          <w:sz w:val="22"/>
          <w:szCs w:val="22"/>
          <w:u w:val="single"/>
          <w:lang w:eastAsia="sr-Cyrl-CS"/>
        </w:rPr>
        <w:t>Подстицаји ће се одобравати само за прихватљиве трошкове инвестиције (Комисија неће разматрати пријаве уз које су достављени рачуни са неуобичајно високим износима за добра која су предмет подстицаја).</w:t>
      </w:r>
      <w:r w:rsidR="006E6A6E" w:rsidRPr="002275F8">
        <w:rPr>
          <w:b w:val="0"/>
          <w:noProof/>
          <w:sz w:val="22"/>
          <w:szCs w:val="22"/>
          <w:lang w:eastAsia="sr-Cyrl-CS"/>
        </w:rPr>
        <w:t xml:space="preserve"> Подстицајима се не надокнађују: трошкови који не одговарају предметној инвестицији, нереалне количине материјала, накнадни и непредвиђени трошкови радова. </w:t>
      </w:r>
      <w:r w:rsidR="006E6A6E" w:rsidRPr="002275F8">
        <w:rPr>
          <w:b w:val="0"/>
          <w:noProof/>
          <w:sz w:val="22"/>
          <w:szCs w:val="22"/>
          <w:u w:val="single"/>
          <w:lang w:eastAsia="sr-Cyrl-CS"/>
        </w:rPr>
        <w:t>Корисници подстицаја у обавези су да надлежној Комисији приликом контроле на газдинству обезбеде на увид предмет инвестиције</w:t>
      </w:r>
      <w:r w:rsidR="006E6A6E" w:rsidRPr="002275F8">
        <w:rPr>
          <w:b w:val="0"/>
          <w:noProof/>
          <w:sz w:val="22"/>
          <w:szCs w:val="22"/>
          <w:lang w:eastAsia="sr-Cyrl-CS"/>
        </w:rPr>
        <w:t>.</w:t>
      </w:r>
    </w:p>
    <w:p w:rsidR="003758F5" w:rsidRPr="00D20705" w:rsidRDefault="000B0181" w:rsidP="006E6A6E">
      <w:pPr>
        <w:pStyle w:val="BodyText"/>
        <w:jc w:val="both"/>
        <w:rPr>
          <w:b w:val="0"/>
          <w:noProof/>
          <w:sz w:val="22"/>
          <w:szCs w:val="22"/>
          <w:lang w:val="sq-AL" w:eastAsia="sr-Cyrl-CS"/>
        </w:rPr>
      </w:pPr>
      <w:r>
        <w:rPr>
          <w:b w:val="0"/>
          <w:noProof/>
          <w:sz w:val="22"/>
          <w:szCs w:val="22"/>
          <w:lang w:val="sq-AL" w:eastAsia="sr-Cyrl-CS"/>
        </w:rPr>
        <w:t xml:space="preserve">         </w:t>
      </w:r>
      <w:r w:rsidR="006E6A6E" w:rsidRPr="002275F8">
        <w:rPr>
          <w:b w:val="0"/>
          <w:noProof/>
          <w:sz w:val="22"/>
          <w:szCs w:val="22"/>
          <w:lang w:val="sq-AL" w:eastAsia="sr-Cyrl-CS"/>
        </w:rPr>
        <w:t xml:space="preserve">Stimulimet do të jepen vetëm për kostot e investimeve të pranueshme (Komisioni nuk do të shqyrtojë aplikimet me të cilat janë dorëzuar llogaritë me shuma jashtëzakonisht të larta për asetet që janë subjekt i nxitjes). Në Stimulime  nuk kompensohen: shpenzimet që nuk korrespondojnë me investimin në fjalë, sasi joreale të materialeve, kostot e mëvonshme dhe të paparashikuara të punimeve. </w:t>
      </w:r>
      <w:r w:rsidR="003758F5">
        <w:rPr>
          <w:b w:val="0"/>
          <w:noProof/>
          <w:sz w:val="22"/>
          <w:szCs w:val="22"/>
          <w:lang w:val="sq-AL" w:eastAsia="sr-Cyrl-CS"/>
        </w:rPr>
        <w:t>Përfituesit e stimulimeve</w:t>
      </w:r>
      <w:r w:rsidR="003758F5" w:rsidRPr="003758F5">
        <w:rPr>
          <w:b w:val="0"/>
          <w:noProof/>
          <w:sz w:val="22"/>
          <w:szCs w:val="22"/>
          <w:lang w:val="sq-AL" w:eastAsia="sr-Cyrl-CS"/>
        </w:rPr>
        <w:t xml:space="preserve"> janë të detyruar t'i sigurojnë Komisionit kompetent subjektin e investimit gjatë inspektim</w:t>
      </w:r>
      <w:r w:rsidR="003758F5">
        <w:rPr>
          <w:b w:val="0"/>
          <w:noProof/>
          <w:sz w:val="22"/>
          <w:szCs w:val="22"/>
          <w:lang w:val="sq-AL" w:eastAsia="sr-Cyrl-CS"/>
        </w:rPr>
        <w:t>it në ekonomi</w:t>
      </w:r>
      <w:r w:rsidR="003758F5" w:rsidRPr="003758F5">
        <w:rPr>
          <w:b w:val="0"/>
          <w:noProof/>
          <w:sz w:val="22"/>
          <w:szCs w:val="22"/>
          <w:lang w:val="sq-AL" w:eastAsia="sr-Cyrl-CS"/>
        </w:rPr>
        <w:t>.</w:t>
      </w:r>
    </w:p>
    <w:p w:rsidR="006E6A6E" w:rsidRPr="00D45B86" w:rsidRDefault="006E6A6E" w:rsidP="006E6A6E">
      <w:pPr>
        <w:jc w:val="both"/>
        <w:rPr>
          <w:sz w:val="22"/>
          <w:szCs w:val="22"/>
          <w:lang w:val="sr-Cyrl-CS"/>
        </w:rPr>
      </w:pPr>
      <w:r w:rsidRPr="00D45B86">
        <w:rPr>
          <w:sz w:val="22"/>
          <w:szCs w:val="22"/>
        </w:rPr>
        <w:t xml:space="preserve">          Увид у Програм и образац захтева може се преузети у Одељењу</w:t>
      </w:r>
      <w:r w:rsidRPr="00D45B86">
        <w:rPr>
          <w:sz w:val="22"/>
          <w:szCs w:val="22"/>
          <w:lang w:val="sr-Cyrl-CS"/>
        </w:rPr>
        <w:t xml:space="preserve">  за привреду и локални економски развој – служба за пољопривреду, канцеларија бр. 308</w:t>
      </w:r>
      <w:r w:rsidR="009D6E03">
        <w:rPr>
          <w:sz w:val="22"/>
          <w:szCs w:val="22"/>
        </w:rPr>
        <w:t>.</w:t>
      </w:r>
    </w:p>
    <w:p w:rsidR="004334F0" w:rsidRDefault="006E6A6E" w:rsidP="006E6A6E">
      <w:pPr>
        <w:pStyle w:val="BodyText"/>
        <w:jc w:val="both"/>
        <w:rPr>
          <w:b w:val="0"/>
          <w:sz w:val="22"/>
          <w:szCs w:val="22"/>
          <w:lang w:val="sq-AL"/>
        </w:rPr>
      </w:pPr>
      <w:r w:rsidRPr="00D45B86">
        <w:rPr>
          <w:b w:val="0"/>
          <w:sz w:val="22"/>
          <w:szCs w:val="22"/>
          <w:lang w:val="sq-AL"/>
        </w:rPr>
        <w:t xml:space="preserve">          Vështrimet në Program dhe formulari i kërkesës mund të  merren në Drejtoratin për ekonomi dhe zhvillimim ekonomik lokal - Shërbimi bujqësor, zyra nr. 308</w:t>
      </w:r>
      <w:r w:rsidR="009D6E03">
        <w:rPr>
          <w:b w:val="0"/>
          <w:sz w:val="22"/>
          <w:szCs w:val="22"/>
          <w:lang w:val="sq-AL"/>
        </w:rPr>
        <w:t>.</w:t>
      </w:r>
    </w:p>
    <w:p w:rsidR="006E6A6E" w:rsidRPr="007E0C20" w:rsidRDefault="00D20705" w:rsidP="006E6A6E">
      <w:pPr>
        <w:pStyle w:val="BodyText"/>
        <w:jc w:val="both"/>
        <w:rPr>
          <w:b w:val="0"/>
          <w:sz w:val="22"/>
          <w:szCs w:val="22"/>
        </w:rPr>
      </w:pPr>
      <w:r>
        <w:rPr>
          <w:b w:val="0"/>
          <w:sz w:val="22"/>
          <w:szCs w:val="22"/>
          <w:lang w:val="en-US"/>
        </w:rPr>
        <w:t xml:space="preserve">      </w:t>
      </w:r>
      <w:r w:rsidR="009D6E03">
        <w:rPr>
          <w:b w:val="0"/>
          <w:sz w:val="22"/>
          <w:szCs w:val="22"/>
        </w:rPr>
        <w:t>Конкурс објавити у „сајту општине</w:t>
      </w:r>
      <w:r w:rsidR="007E0C20">
        <w:rPr>
          <w:b w:val="0"/>
          <w:sz w:val="22"/>
          <w:szCs w:val="22"/>
        </w:rPr>
        <w:t>“</w:t>
      </w:r>
      <w:r w:rsidR="007E0C20">
        <w:rPr>
          <w:b w:val="0"/>
          <w:sz w:val="22"/>
          <w:szCs w:val="22"/>
          <w:lang w:val="sq-AL"/>
        </w:rPr>
        <w:t xml:space="preserve"> </w:t>
      </w:r>
      <w:r w:rsidR="007E0C20">
        <w:rPr>
          <w:b w:val="0"/>
          <w:sz w:val="22"/>
          <w:szCs w:val="22"/>
        </w:rPr>
        <w:t>и на огласној табли Општинске управе општине Бујановац</w:t>
      </w:r>
    </w:p>
    <w:p w:rsidR="006E6A6E" w:rsidRPr="007E0C20" w:rsidRDefault="00D20705" w:rsidP="006E6A6E">
      <w:pPr>
        <w:pStyle w:val="BodyText"/>
        <w:jc w:val="both"/>
        <w:rPr>
          <w:b w:val="0"/>
          <w:sz w:val="22"/>
          <w:szCs w:val="22"/>
          <w:lang w:val="sq-AL"/>
        </w:rPr>
      </w:pPr>
      <w:r>
        <w:rPr>
          <w:b w:val="0"/>
          <w:sz w:val="22"/>
          <w:szCs w:val="22"/>
          <w:lang w:val="sq-AL"/>
        </w:rPr>
        <w:t xml:space="preserve">      </w:t>
      </w:r>
      <w:r w:rsidR="006E6A6E" w:rsidRPr="00D45B86">
        <w:rPr>
          <w:b w:val="0"/>
          <w:sz w:val="22"/>
          <w:szCs w:val="22"/>
          <w:lang w:val="sq-AL"/>
        </w:rPr>
        <w:t>Ko</w:t>
      </w:r>
      <w:r w:rsidR="009D6E03">
        <w:rPr>
          <w:b w:val="0"/>
          <w:sz w:val="22"/>
          <w:szCs w:val="22"/>
          <w:lang w:val="sq-AL"/>
        </w:rPr>
        <w:t>nkurs të shpallet  në "web faqen e komunës</w:t>
      </w:r>
      <w:r w:rsidR="007E0C20">
        <w:rPr>
          <w:b w:val="0"/>
          <w:sz w:val="22"/>
          <w:szCs w:val="22"/>
          <w:lang w:val="sq-AL"/>
        </w:rPr>
        <w:t>"</w:t>
      </w:r>
      <w:r w:rsidR="007E0C20">
        <w:rPr>
          <w:b w:val="0"/>
          <w:sz w:val="22"/>
          <w:szCs w:val="22"/>
        </w:rPr>
        <w:t xml:space="preserve"> </w:t>
      </w:r>
      <w:r w:rsidR="007E0C20">
        <w:rPr>
          <w:b w:val="0"/>
          <w:sz w:val="22"/>
          <w:szCs w:val="22"/>
          <w:lang w:val="sq-AL"/>
        </w:rPr>
        <w:t>dhe në tabelën sh</w:t>
      </w:r>
      <w:r w:rsidR="004334F0">
        <w:rPr>
          <w:b w:val="0"/>
          <w:sz w:val="22"/>
          <w:szCs w:val="22"/>
          <w:lang w:val="sq-AL"/>
        </w:rPr>
        <w:t xml:space="preserve">pallëse të </w:t>
      </w:r>
      <w:r w:rsidR="007E0C20">
        <w:rPr>
          <w:b w:val="0"/>
          <w:sz w:val="22"/>
          <w:szCs w:val="22"/>
          <w:lang w:val="sq-AL"/>
        </w:rPr>
        <w:t>Administratës komunale të komunës së Bujanocit</w:t>
      </w:r>
    </w:p>
    <w:p w:rsidR="006E6A6E" w:rsidRPr="00686574" w:rsidRDefault="006E6A6E" w:rsidP="006E6A6E">
      <w:pPr>
        <w:pStyle w:val="BodyText"/>
        <w:jc w:val="both"/>
        <w:rPr>
          <w:b w:val="0"/>
          <w:sz w:val="22"/>
          <w:szCs w:val="22"/>
        </w:rPr>
      </w:pPr>
      <w:r w:rsidRPr="00D45B86">
        <w:rPr>
          <w:b w:val="0"/>
          <w:sz w:val="22"/>
          <w:szCs w:val="22"/>
        </w:rPr>
        <w:t xml:space="preserve">        </w:t>
      </w:r>
    </w:p>
    <w:p w:rsidR="006E6A6E" w:rsidRDefault="006E6A6E" w:rsidP="00F80E0B">
      <w:pPr>
        <w:pStyle w:val="BodyText"/>
        <w:jc w:val="right"/>
        <w:rPr>
          <w:sz w:val="22"/>
          <w:szCs w:val="22"/>
          <w:lang w:val="sq-AL"/>
        </w:rPr>
      </w:pPr>
      <w:r w:rsidRPr="00D45B86">
        <w:rPr>
          <w:b w:val="0"/>
          <w:sz w:val="22"/>
          <w:szCs w:val="22"/>
          <w:lang w:val="en-US"/>
        </w:rPr>
        <w:t xml:space="preserve">                                            </w:t>
      </w:r>
      <w:r w:rsidR="00686574">
        <w:rPr>
          <w:b w:val="0"/>
          <w:sz w:val="22"/>
          <w:szCs w:val="22"/>
          <w:lang w:val="en-US"/>
        </w:rPr>
        <w:t xml:space="preserve">        </w:t>
      </w:r>
      <w:r w:rsidRPr="00D45B86">
        <w:rPr>
          <w:b w:val="0"/>
          <w:sz w:val="22"/>
          <w:szCs w:val="22"/>
        </w:rPr>
        <w:t xml:space="preserve"> </w:t>
      </w:r>
      <w:r w:rsidR="00686574">
        <w:rPr>
          <w:b w:val="0"/>
          <w:sz w:val="22"/>
          <w:szCs w:val="22"/>
          <w:lang w:val="sq-AL"/>
        </w:rPr>
        <w:t xml:space="preserve">        </w:t>
      </w:r>
      <w:r w:rsidRPr="00D45B86">
        <w:rPr>
          <w:sz w:val="22"/>
          <w:szCs w:val="22"/>
        </w:rPr>
        <w:t>ПРЕДСЕДНИК</w:t>
      </w:r>
      <w:r w:rsidR="00C24FE9">
        <w:rPr>
          <w:sz w:val="22"/>
          <w:szCs w:val="22"/>
          <w:lang w:val="sq-AL"/>
        </w:rPr>
        <w:t xml:space="preserve"> </w:t>
      </w:r>
      <w:r w:rsidR="00C24FE9">
        <w:rPr>
          <w:sz w:val="22"/>
          <w:szCs w:val="22"/>
        </w:rPr>
        <w:t>КОМИСИЈЕ</w:t>
      </w:r>
      <w:r w:rsidRPr="00D45B86">
        <w:rPr>
          <w:b w:val="0"/>
          <w:bCs w:val="0"/>
          <w:sz w:val="22"/>
          <w:szCs w:val="22"/>
          <w:lang w:val="en-US"/>
        </w:rPr>
        <w:t>-</w:t>
      </w:r>
      <w:r w:rsidRPr="00D45B86">
        <w:rPr>
          <w:sz w:val="22"/>
          <w:szCs w:val="22"/>
        </w:rPr>
        <w:t xml:space="preserve"> </w:t>
      </w:r>
      <w:r w:rsidRPr="00D45B86">
        <w:rPr>
          <w:sz w:val="22"/>
          <w:szCs w:val="22"/>
          <w:lang w:val="en-US"/>
        </w:rPr>
        <w:t>KRYETARI</w:t>
      </w:r>
      <w:r w:rsidR="00686574">
        <w:rPr>
          <w:sz w:val="22"/>
          <w:szCs w:val="22"/>
        </w:rPr>
        <w:t xml:space="preserve"> </w:t>
      </w:r>
      <w:r w:rsidRPr="00D45B86">
        <w:rPr>
          <w:sz w:val="22"/>
          <w:szCs w:val="22"/>
        </w:rPr>
        <w:t xml:space="preserve"> </w:t>
      </w:r>
      <w:r w:rsidR="00686574">
        <w:rPr>
          <w:sz w:val="22"/>
          <w:szCs w:val="22"/>
          <w:lang w:val="sq-AL"/>
        </w:rPr>
        <w:t>KOMISIONIT</w:t>
      </w:r>
    </w:p>
    <w:p w:rsidR="00F80E0B" w:rsidRPr="00686574" w:rsidRDefault="00F80E0B" w:rsidP="00F80E0B">
      <w:pPr>
        <w:pStyle w:val="BodyText"/>
        <w:jc w:val="right"/>
        <w:rPr>
          <w:b w:val="0"/>
          <w:bCs w:val="0"/>
          <w:sz w:val="22"/>
          <w:szCs w:val="22"/>
          <w:lang w:val="sq-AL"/>
        </w:rPr>
      </w:pPr>
    </w:p>
    <w:p w:rsidR="006E6A6E" w:rsidRDefault="006E6A6E" w:rsidP="004F2D34">
      <w:pPr>
        <w:pStyle w:val="BodyText"/>
        <w:jc w:val="right"/>
        <w:rPr>
          <w:sz w:val="22"/>
          <w:szCs w:val="22"/>
          <w:lang w:val="sq-AL"/>
        </w:rPr>
      </w:pPr>
      <w:r w:rsidRPr="00D45B86">
        <w:rPr>
          <w:sz w:val="22"/>
          <w:szCs w:val="22"/>
          <w:lang w:val="sq-AL"/>
        </w:rPr>
        <w:t xml:space="preserve">                                                               </w:t>
      </w:r>
      <w:r w:rsidR="00686574">
        <w:rPr>
          <w:sz w:val="22"/>
          <w:szCs w:val="22"/>
          <w:lang w:val="sq-AL"/>
        </w:rPr>
        <w:t xml:space="preserve">             </w:t>
      </w:r>
      <w:r w:rsidR="00F80E0B">
        <w:rPr>
          <w:sz w:val="22"/>
          <w:szCs w:val="22"/>
          <w:lang w:val="sq-AL"/>
        </w:rPr>
        <w:t>HEKURAN AMETI</w:t>
      </w:r>
    </w:p>
    <w:p w:rsidR="00A62053" w:rsidRPr="00D45B86" w:rsidRDefault="00A62053" w:rsidP="004F2D34">
      <w:pPr>
        <w:pStyle w:val="BodyText"/>
        <w:jc w:val="right"/>
        <w:rPr>
          <w:sz w:val="22"/>
          <w:szCs w:val="22"/>
          <w:lang w:val="sq-AL"/>
        </w:rPr>
      </w:pPr>
    </w:p>
    <w:p w:rsidR="006E6A6E" w:rsidRPr="00D45B86" w:rsidRDefault="006E6A6E" w:rsidP="00F80E0B">
      <w:pPr>
        <w:pStyle w:val="BodyText"/>
        <w:jc w:val="right"/>
        <w:rPr>
          <w:sz w:val="22"/>
          <w:szCs w:val="22"/>
          <w:lang w:val="sq-AL"/>
        </w:rPr>
      </w:pPr>
      <w:r w:rsidRPr="00D45B86">
        <w:rPr>
          <w:sz w:val="22"/>
          <w:szCs w:val="22"/>
          <w:lang w:val="sq-AL"/>
        </w:rPr>
        <w:t xml:space="preserve">                                                                                                              ______________________________</w:t>
      </w:r>
    </w:p>
    <w:sectPr w:rsidR="006E6A6E" w:rsidRPr="00D45B86" w:rsidSect="001D0F1E">
      <w:footerReference w:type="default" r:id="rId9"/>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F341E" w:rsidRDefault="003F341E" w:rsidP="00294268">
      <w:r>
        <w:separator/>
      </w:r>
    </w:p>
  </w:endnote>
  <w:endnote w:type="continuationSeparator" w:id="1">
    <w:p w:rsidR="003F341E" w:rsidRDefault="003F341E" w:rsidP="0029426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3786"/>
      <w:docPartObj>
        <w:docPartGallery w:val="Page Numbers (Bottom of Page)"/>
        <w:docPartUnique/>
      </w:docPartObj>
    </w:sdtPr>
    <w:sdtContent>
      <w:p w:rsidR="00B52578" w:rsidRDefault="0031761B">
        <w:pPr>
          <w:pStyle w:val="Footer"/>
          <w:jc w:val="center"/>
        </w:pPr>
        <w:fldSimple w:instr=" PAGE   \* MERGEFORMAT ">
          <w:r w:rsidR="005605EC">
            <w:rPr>
              <w:noProof/>
            </w:rPr>
            <w:t>1</w:t>
          </w:r>
        </w:fldSimple>
      </w:p>
    </w:sdtContent>
  </w:sdt>
  <w:p w:rsidR="00B52578" w:rsidRDefault="00B5257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F341E" w:rsidRDefault="003F341E" w:rsidP="00294268">
      <w:r>
        <w:separator/>
      </w:r>
    </w:p>
  </w:footnote>
  <w:footnote w:type="continuationSeparator" w:id="1">
    <w:p w:rsidR="003F341E" w:rsidRDefault="003F341E" w:rsidP="0029426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7B04A2"/>
    <w:multiLevelType w:val="hybridMultilevel"/>
    <w:tmpl w:val="D20CC10C"/>
    <w:lvl w:ilvl="0" w:tplc="4718F098">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6715E61"/>
    <w:multiLevelType w:val="hybridMultilevel"/>
    <w:tmpl w:val="63D0B196"/>
    <w:lvl w:ilvl="0" w:tplc="0409000B">
      <w:start w:val="1"/>
      <w:numFmt w:val="bullet"/>
      <w:lvlText w:val=""/>
      <w:lvlJc w:val="left"/>
      <w:pPr>
        <w:ind w:left="1425" w:hanging="360"/>
      </w:pPr>
      <w:rPr>
        <w:rFonts w:ascii="Wingdings" w:hAnsi="Wingdings" w:hint="default"/>
      </w:rPr>
    </w:lvl>
    <w:lvl w:ilvl="1" w:tplc="04090003" w:tentative="1">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2">
    <w:nsid w:val="0A4B1A62"/>
    <w:multiLevelType w:val="hybridMultilevel"/>
    <w:tmpl w:val="B976691E"/>
    <w:lvl w:ilvl="0" w:tplc="46128672">
      <w:start w:val="1"/>
      <w:numFmt w:val="decimal"/>
      <w:lvlText w:val="%1."/>
      <w:lvlJc w:val="left"/>
      <w:pPr>
        <w:ind w:left="720" w:hanging="360"/>
      </w:pPr>
      <w:rPr>
        <w:b/>
      </w:rPr>
    </w:lvl>
    <w:lvl w:ilvl="1" w:tplc="5784FC36">
      <w:numFmt w:val="bullet"/>
      <w:lvlText w:val="-"/>
      <w:lvlJc w:val="left"/>
      <w:pPr>
        <w:ind w:left="1440" w:hanging="360"/>
      </w:pPr>
      <w:rPr>
        <w:rFonts w:ascii="Times New Roman" w:eastAsia="Calibri" w:hAnsi="Times New Roman" w:cs="Times New Roman"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1051345B"/>
    <w:multiLevelType w:val="hybridMultilevel"/>
    <w:tmpl w:val="C2CCC7D6"/>
    <w:lvl w:ilvl="0" w:tplc="0108C652">
      <w:start w:val="2"/>
      <w:numFmt w:val="bullet"/>
      <w:lvlText w:val="—"/>
      <w:lvlJc w:val="left"/>
      <w:pPr>
        <w:ind w:left="720" w:hanging="360"/>
      </w:pPr>
      <w:rPr>
        <w:rFonts w:ascii="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2DC22DD"/>
    <w:multiLevelType w:val="hybridMultilevel"/>
    <w:tmpl w:val="AC2A3C7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13DA3D3F"/>
    <w:multiLevelType w:val="hybridMultilevel"/>
    <w:tmpl w:val="2FC89A92"/>
    <w:lvl w:ilvl="0" w:tplc="0108C652">
      <w:start w:val="2"/>
      <w:numFmt w:val="bullet"/>
      <w:lvlText w:val="—"/>
      <w:lvlJc w:val="left"/>
      <w:pPr>
        <w:ind w:left="720" w:hanging="360"/>
      </w:pPr>
      <w:rPr>
        <w:rFonts w:ascii="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56A42F9"/>
    <w:multiLevelType w:val="hybridMultilevel"/>
    <w:tmpl w:val="0852B50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5DD0234"/>
    <w:multiLevelType w:val="hybridMultilevel"/>
    <w:tmpl w:val="515CACB0"/>
    <w:lvl w:ilvl="0" w:tplc="0108C652">
      <w:start w:val="2"/>
      <w:numFmt w:val="bullet"/>
      <w:lvlText w:val="—"/>
      <w:lvlJc w:val="left"/>
      <w:pPr>
        <w:ind w:left="360" w:hanging="360"/>
      </w:pPr>
      <w:rPr>
        <w:rFonts w:ascii="Calibri" w:hAnsi="Calibri" w:cs="Times New Roman" w:hint="default"/>
      </w:rPr>
    </w:lvl>
    <w:lvl w:ilvl="1" w:tplc="241A0003" w:tentative="1">
      <w:start w:val="1"/>
      <w:numFmt w:val="bullet"/>
      <w:lvlText w:val="o"/>
      <w:lvlJc w:val="left"/>
      <w:pPr>
        <w:ind w:left="1080" w:hanging="360"/>
      </w:pPr>
      <w:rPr>
        <w:rFonts w:ascii="Courier New" w:hAnsi="Courier New" w:cs="Courier New" w:hint="default"/>
      </w:rPr>
    </w:lvl>
    <w:lvl w:ilvl="2" w:tplc="241A0005" w:tentative="1">
      <w:start w:val="1"/>
      <w:numFmt w:val="bullet"/>
      <w:lvlText w:val=""/>
      <w:lvlJc w:val="left"/>
      <w:pPr>
        <w:ind w:left="1800" w:hanging="360"/>
      </w:pPr>
      <w:rPr>
        <w:rFonts w:ascii="Wingdings" w:hAnsi="Wingdings" w:hint="default"/>
      </w:rPr>
    </w:lvl>
    <w:lvl w:ilvl="3" w:tplc="241A0001" w:tentative="1">
      <w:start w:val="1"/>
      <w:numFmt w:val="bullet"/>
      <w:lvlText w:val=""/>
      <w:lvlJc w:val="left"/>
      <w:pPr>
        <w:ind w:left="2520" w:hanging="360"/>
      </w:pPr>
      <w:rPr>
        <w:rFonts w:ascii="Symbol" w:hAnsi="Symbol" w:hint="default"/>
      </w:rPr>
    </w:lvl>
    <w:lvl w:ilvl="4" w:tplc="241A0003" w:tentative="1">
      <w:start w:val="1"/>
      <w:numFmt w:val="bullet"/>
      <w:lvlText w:val="o"/>
      <w:lvlJc w:val="left"/>
      <w:pPr>
        <w:ind w:left="3240" w:hanging="360"/>
      </w:pPr>
      <w:rPr>
        <w:rFonts w:ascii="Courier New" w:hAnsi="Courier New" w:cs="Courier New" w:hint="default"/>
      </w:rPr>
    </w:lvl>
    <w:lvl w:ilvl="5" w:tplc="241A0005" w:tentative="1">
      <w:start w:val="1"/>
      <w:numFmt w:val="bullet"/>
      <w:lvlText w:val=""/>
      <w:lvlJc w:val="left"/>
      <w:pPr>
        <w:ind w:left="3960" w:hanging="360"/>
      </w:pPr>
      <w:rPr>
        <w:rFonts w:ascii="Wingdings" w:hAnsi="Wingdings" w:hint="default"/>
      </w:rPr>
    </w:lvl>
    <w:lvl w:ilvl="6" w:tplc="241A0001" w:tentative="1">
      <w:start w:val="1"/>
      <w:numFmt w:val="bullet"/>
      <w:lvlText w:val=""/>
      <w:lvlJc w:val="left"/>
      <w:pPr>
        <w:ind w:left="4680" w:hanging="360"/>
      </w:pPr>
      <w:rPr>
        <w:rFonts w:ascii="Symbol" w:hAnsi="Symbol" w:hint="default"/>
      </w:rPr>
    </w:lvl>
    <w:lvl w:ilvl="7" w:tplc="241A0003" w:tentative="1">
      <w:start w:val="1"/>
      <w:numFmt w:val="bullet"/>
      <w:lvlText w:val="o"/>
      <w:lvlJc w:val="left"/>
      <w:pPr>
        <w:ind w:left="5400" w:hanging="360"/>
      </w:pPr>
      <w:rPr>
        <w:rFonts w:ascii="Courier New" w:hAnsi="Courier New" w:cs="Courier New" w:hint="default"/>
      </w:rPr>
    </w:lvl>
    <w:lvl w:ilvl="8" w:tplc="241A0005" w:tentative="1">
      <w:start w:val="1"/>
      <w:numFmt w:val="bullet"/>
      <w:lvlText w:val=""/>
      <w:lvlJc w:val="left"/>
      <w:pPr>
        <w:ind w:left="6120" w:hanging="360"/>
      </w:pPr>
      <w:rPr>
        <w:rFonts w:ascii="Wingdings" w:hAnsi="Wingdings" w:hint="default"/>
      </w:rPr>
    </w:lvl>
  </w:abstractNum>
  <w:abstractNum w:abstractNumId="8">
    <w:nsid w:val="1D2963AC"/>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9">
    <w:nsid w:val="1E8F17F2"/>
    <w:multiLevelType w:val="hybridMultilevel"/>
    <w:tmpl w:val="D9563FDA"/>
    <w:lvl w:ilvl="0" w:tplc="4718F098">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F4E1246"/>
    <w:multiLevelType w:val="hybridMultilevel"/>
    <w:tmpl w:val="97204F50"/>
    <w:lvl w:ilvl="0" w:tplc="4718F098">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FFC21BD"/>
    <w:multiLevelType w:val="hybridMultilevel"/>
    <w:tmpl w:val="DE7CE6EE"/>
    <w:lvl w:ilvl="0" w:tplc="E854A5E6">
      <w:start w:val="1"/>
      <w:numFmt w:val="decimal"/>
      <w:lvlText w:val="%1."/>
      <w:lvlJc w:val="left"/>
      <w:pPr>
        <w:ind w:left="720" w:hanging="360"/>
      </w:pPr>
      <w:rPr>
        <w:rFonts w:hint="default"/>
        <w:b/>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2">
    <w:nsid w:val="30527130"/>
    <w:multiLevelType w:val="hybridMultilevel"/>
    <w:tmpl w:val="3E2EC0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47060B6"/>
    <w:multiLevelType w:val="hybridMultilevel"/>
    <w:tmpl w:val="FA5C457E"/>
    <w:lvl w:ilvl="0" w:tplc="4718F098">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7723D37"/>
    <w:multiLevelType w:val="hybridMultilevel"/>
    <w:tmpl w:val="90B63608"/>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nsid w:val="38C76390"/>
    <w:multiLevelType w:val="hybridMultilevel"/>
    <w:tmpl w:val="BFB2B154"/>
    <w:lvl w:ilvl="0" w:tplc="0108C652">
      <w:start w:val="2"/>
      <w:numFmt w:val="bullet"/>
      <w:lvlText w:val="—"/>
      <w:lvlJc w:val="left"/>
      <w:pPr>
        <w:ind w:left="360" w:hanging="360"/>
      </w:pPr>
      <w:rPr>
        <w:rFonts w:ascii="Calibri" w:hAnsi="Calibri" w:cs="Times New Roman" w:hint="default"/>
      </w:rPr>
    </w:lvl>
    <w:lvl w:ilvl="1" w:tplc="241A0003" w:tentative="1">
      <w:start w:val="1"/>
      <w:numFmt w:val="bullet"/>
      <w:lvlText w:val="o"/>
      <w:lvlJc w:val="left"/>
      <w:pPr>
        <w:ind w:left="1080" w:hanging="360"/>
      </w:pPr>
      <w:rPr>
        <w:rFonts w:ascii="Courier New" w:hAnsi="Courier New" w:cs="Courier New" w:hint="default"/>
      </w:rPr>
    </w:lvl>
    <w:lvl w:ilvl="2" w:tplc="241A0005" w:tentative="1">
      <w:start w:val="1"/>
      <w:numFmt w:val="bullet"/>
      <w:lvlText w:val=""/>
      <w:lvlJc w:val="left"/>
      <w:pPr>
        <w:ind w:left="1800" w:hanging="360"/>
      </w:pPr>
      <w:rPr>
        <w:rFonts w:ascii="Wingdings" w:hAnsi="Wingdings" w:hint="default"/>
      </w:rPr>
    </w:lvl>
    <w:lvl w:ilvl="3" w:tplc="241A0001" w:tentative="1">
      <w:start w:val="1"/>
      <w:numFmt w:val="bullet"/>
      <w:lvlText w:val=""/>
      <w:lvlJc w:val="left"/>
      <w:pPr>
        <w:ind w:left="2520" w:hanging="360"/>
      </w:pPr>
      <w:rPr>
        <w:rFonts w:ascii="Symbol" w:hAnsi="Symbol" w:hint="default"/>
      </w:rPr>
    </w:lvl>
    <w:lvl w:ilvl="4" w:tplc="241A0003" w:tentative="1">
      <w:start w:val="1"/>
      <w:numFmt w:val="bullet"/>
      <w:lvlText w:val="o"/>
      <w:lvlJc w:val="left"/>
      <w:pPr>
        <w:ind w:left="3240" w:hanging="360"/>
      </w:pPr>
      <w:rPr>
        <w:rFonts w:ascii="Courier New" w:hAnsi="Courier New" w:cs="Courier New" w:hint="default"/>
      </w:rPr>
    </w:lvl>
    <w:lvl w:ilvl="5" w:tplc="241A0005" w:tentative="1">
      <w:start w:val="1"/>
      <w:numFmt w:val="bullet"/>
      <w:lvlText w:val=""/>
      <w:lvlJc w:val="left"/>
      <w:pPr>
        <w:ind w:left="3960" w:hanging="360"/>
      </w:pPr>
      <w:rPr>
        <w:rFonts w:ascii="Wingdings" w:hAnsi="Wingdings" w:hint="default"/>
      </w:rPr>
    </w:lvl>
    <w:lvl w:ilvl="6" w:tplc="241A0001" w:tentative="1">
      <w:start w:val="1"/>
      <w:numFmt w:val="bullet"/>
      <w:lvlText w:val=""/>
      <w:lvlJc w:val="left"/>
      <w:pPr>
        <w:ind w:left="4680" w:hanging="360"/>
      </w:pPr>
      <w:rPr>
        <w:rFonts w:ascii="Symbol" w:hAnsi="Symbol" w:hint="default"/>
      </w:rPr>
    </w:lvl>
    <w:lvl w:ilvl="7" w:tplc="241A0003" w:tentative="1">
      <w:start w:val="1"/>
      <w:numFmt w:val="bullet"/>
      <w:lvlText w:val="o"/>
      <w:lvlJc w:val="left"/>
      <w:pPr>
        <w:ind w:left="5400" w:hanging="360"/>
      </w:pPr>
      <w:rPr>
        <w:rFonts w:ascii="Courier New" w:hAnsi="Courier New" w:cs="Courier New" w:hint="default"/>
      </w:rPr>
    </w:lvl>
    <w:lvl w:ilvl="8" w:tplc="241A0005" w:tentative="1">
      <w:start w:val="1"/>
      <w:numFmt w:val="bullet"/>
      <w:lvlText w:val=""/>
      <w:lvlJc w:val="left"/>
      <w:pPr>
        <w:ind w:left="6120" w:hanging="360"/>
      </w:pPr>
      <w:rPr>
        <w:rFonts w:ascii="Wingdings" w:hAnsi="Wingdings" w:hint="default"/>
      </w:rPr>
    </w:lvl>
  </w:abstractNum>
  <w:abstractNum w:abstractNumId="16">
    <w:nsid w:val="39693EBE"/>
    <w:multiLevelType w:val="hybridMultilevel"/>
    <w:tmpl w:val="D66A57C2"/>
    <w:lvl w:ilvl="0" w:tplc="0108C652">
      <w:start w:val="2"/>
      <w:numFmt w:val="bullet"/>
      <w:lvlText w:val="—"/>
      <w:lvlJc w:val="left"/>
      <w:pPr>
        <w:ind w:left="720" w:hanging="360"/>
      </w:pPr>
      <w:rPr>
        <w:rFonts w:ascii="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D2E4A17"/>
    <w:multiLevelType w:val="hybridMultilevel"/>
    <w:tmpl w:val="8E26BBAA"/>
    <w:lvl w:ilvl="0" w:tplc="4718F098">
      <w:start w:val="2"/>
      <w:numFmt w:val="bullet"/>
      <w:lvlText w:val="-"/>
      <w:lvlJc w:val="left"/>
      <w:pPr>
        <w:ind w:left="360" w:hanging="360"/>
      </w:pPr>
      <w:rPr>
        <w:rFonts w:ascii="Times New Roman" w:eastAsia="Times New Roman" w:hAnsi="Times New Roman" w:cs="Times New Roman" w:hint="default"/>
      </w:rPr>
    </w:lvl>
    <w:lvl w:ilvl="1" w:tplc="241A0003" w:tentative="1">
      <w:start w:val="1"/>
      <w:numFmt w:val="bullet"/>
      <w:lvlText w:val="o"/>
      <w:lvlJc w:val="left"/>
      <w:pPr>
        <w:ind w:left="1080" w:hanging="360"/>
      </w:pPr>
      <w:rPr>
        <w:rFonts w:ascii="Courier New" w:hAnsi="Courier New" w:cs="Courier New" w:hint="default"/>
      </w:rPr>
    </w:lvl>
    <w:lvl w:ilvl="2" w:tplc="241A0005" w:tentative="1">
      <w:start w:val="1"/>
      <w:numFmt w:val="bullet"/>
      <w:lvlText w:val=""/>
      <w:lvlJc w:val="left"/>
      <w:pPr>
        <w:ind w:left="1800" w:hanging="360"/>
      </w:pPr>
      <w:rPr>
        <w:rFonts w:ascii="Wingdings" w:hAnsi="Wingdings" w:hint="default"/>
      </w:rPr>
    </w:lvl>
    <w:lvl w:ilvl="3" w:tplc="241A0001" w:tentative="1">
      <w:start w:val="1"/>
      <w:numFmt w:val="bullet"/>
      <w:lvlText w:val=""/>
      <w:lvlJc w:val="left"/>
      <w:pPr>
        <w:ind w:left="2520" w:hanging="360"/>
      </w:pPr>
      <w:rPr>
        <w:rFonts w:ascii="Symbol" w:hAnsi="Symbol" w:hint="default"/>
      </w:rPr>
    </w:lvl>
    <w:lvl w:ilvl="4" w:tplc="241A0003" w:tentative="1">
      <w:start w:val="1"/>
      <w:numFmt w:val="bullet"/>
      <w:lvlText w:val="o"/>
      <w:lvlJc w:val="left"/>
      <w:pPr>
        <w:ind w:left="3240" w:hanging="360"/>
      </w:pPr>
      <w:rPr>
        <w:rFonts w:ascii="Courier New" w:hAnsi="Courier New" w:cs="Courier New" w:hint="default"/>
      </w:rPr>
    </w:lvl>
    <w:lvl w:ilvl="5" w:tplc="241A0005" w:tentative="1">
      <w:start w:val="1"/>
      <w:numFmt w:val="bullet"/>
      <w:lvlText w:val=""/>
      <w:lvlJc w:val="left"/>
      <w:pPr>
        <w:ind w:left="3960" w:hanging="360"/>
      </w:pPr>
      <w:rPr>
        <w:rFonts w:ascii="Wingdings" w:hAnsi="Wingdings" w:hint="default"/>
      </w:rPr>
    </w:lvl>
    <w:lvl w:ilvl="6" w:tplc="241A0001" w:tentative="1">
      <w:start w:val="1"/>
      <w:numFmt w:val="bullet"/>
      <w:lvlText w:val=""/>
      <w:lvlJc w:val="left"/>
      <w:pPr>
        <w:ind w:left="4680" w:hanging="360"/>
      </w:pPr>
      <w:rPr>
        <w:rFonts w:ascii="Symbol" w:hAnsi="Symbol" w:hint="default"/>
      </w:rPr>
    </w:lvl>
    <w:lvl w:ilvl="7" w:tplc="241A0003" w:tentative="1">
      <w:start w:val="1"/>
      <w:numFmt w:val="bullet"/>
      <w:lvlText w:val="o"/>
      <w:lvlJc w:val="left"/>
      <w:pPr>
        <w:ind w:left="5400" w:hanging="360"/>
      </w:pPr>
      <w:rPr>
        <w:rFonts w:ascii="Courier New" w:hAnsi="Courier New" w:cs="Courier New" w:hint="default"/>
      </w:rPr>
    </w:lvl>
    <w:lvl w:ilvl="8" w:tplc="241A0005" w:tentative="1">
      <w:start w:val="1"/>
      <w:numFmt w:val="bullet"/>
      <w:lvlText w:val=""/>
      <w:lvlJc w:val="left"/>
      <w:pPr>
        <w:ind w:left="6120" w:hanging="360"/>
      </w:pPr>
      <w:rPr>
        <w:rFonts w:ascii="Wingdings" w:hAnsi="Wingdings" w:hint="default"/>
      </w:rPr>
    </w:lvl>
  </w:abstractNum>
  <w:abstractNum w:abstractNumId="18">
    <w:nsid w:val="3F724423"/>
    <w:multiLevelType w:val="hybridMultilevel"/>
    <w:tmpl w:val="6D525896"/>
    <w:lvl w:ilvl="0" w:tplc="0108C652">
      <w:start w:val="2"/>
      <w:numFmt w:val="bullet"/>
      <w:lvlText w:val="—"/>
      <w:lvlJc w:val="left"/>
      <w:pPr>
        <w:ind w:left="360" w:hanging="360"/>
      </w:pPr>
      <w:rPr>
        <w:rFonts w:ascii="Calibri" w:hAnsi="Calibri" w:cs="Times New Roman" w:hint="default"/>
      </w:rPr>
    </w:lvl>
    <w:lvl w:ilvl="1" w:tplc="241A0003" w:tentative="1">
      <w:start w:val="1"/>
      <w:numFmt w:val="bullet"/>
      <w:lvlText w:val="o"/>
      <w:lvlJc w:val="left"/>
      <w:pPr>
        <w:ind w:left="1080" w:hanging="360"/>
      </w:pPr>
      <w:rPr>
        <w:rFonts w:ascii="Courier New" w:hAnsi="Courier New" w:cs="Courier New" w:hint="default"/>
      </w:rPr>
    </w:lvl>
    <w:lvl w:ilvl="2" w:tplc="241A0005" w:tentative="1">
      <w:start w:val="1"/>
      <w:numFmt w:val="bullet"/>
      <w:lvlText w:val=""/>
      <w:lvlJc w:val="left"/>
      <w:pPr>
        <w:ind w:left="1800" w:hanging="360"/>
      </w:pPr>
      <w:rPr>
        <w:rFonts w:ascii="Wingdings" w:hAnsi="Wingdings" w:hint="default"/>
      </w:rPr>
    </w:lvl>
    <w:lvl w:ilvl="3" w:tplc="241A0001" w:tentative="1">
      <w:start w:val="1"/>
      <w:numFmt w:val="bullet"/>
      <w:lvlText w:val=""/>
      <w:lvlJc w:val="left"/>
      <w:pPr>
        <w:ind w:left="2520" w:hanging="360"/>
      </w:pPr>
      <w:rPr>
        <w:rFonts w:ascii="Symbol" w:hAnsi="Symbol" w:hint="default"/>
      </w:rPr>
    </w:lvl>
    <w:lvl w:ilvl="4" w:tplc="241A0003" w:tentative="1">
      <w:start w:val="1"/>
      <w:numFmt w:val="bullet"/>
      <w:lvlText w:val="o"/>
      <w:lvlJc w:val="left"/>
      <w:pPr>
        <w:ind w:left="3240" w:hanging="360"/>
      </w:pPr>
      <w:rPr>
        <w:rFonts w:ascii="Courier New" w:hAnsi="Courier New" w:cs="Courier New" w:hint="default"/>
      </w:rPr>
    </w:lvl>
    <w:lvl w:ilvl="5" w:tplc="241A0005" w:tentative="1">
      <w:start w:val="1"/>
      <w:numFmt w:val="bullet"/>
      <w:lvlText w:val=""/>
      <w:lvlJc w:val="left"/>
      <w:pPr>
        <w:ind w:left="3960" w:hanging="360"/>
      </w:pPr>
      <w:rPr>
        <w:rFonts w:ascii="Wingdings" w:hAnsi="Wingdings" w:hint="default"/>
      </w:rPr>
    </w:lvl>
    <w:lvl w:ilvl="6" w:tplc="241A0001" w:tentative="1">
      <w:start w:val="1"/>
      <w:numFmt w:val="bullet"/>
      <w:lvlText w:val=""/>
      <w:lvlJc w:val="left"/>
      <w:pPr>
        <w:ind w:left="4680" w:hanging="360"/>
      </w:pPr>
      <w:rPr>
        <w:rFonts w:ascii="Symbol" w:hAnsi="Symbol" w:hint="default"/>
      </w:rPr>
    </w:lvl>
    <w:lvl w:ilvl="7" w:tplc="241A0003" w:tentative="1">
      <w:start w:val="1"/>
      <w:numFmt w:val="bullet"/>
      <w:lvlText w:val="o"/>
      <w:lvlJc w:val="left"/>
      <w:pPr>
        <w:ind w:left="5400" w:hanging="360"/>
      </w:pPr>
      <w:rPr>
        <w:rFonts w:ascii="Courier New" w:hAnsi="Courier New" w:cs="Courier New" w:hint="default"/>
      </w:rPr>
    </w:lvl>
    <w:lvl w:ilvl="8" w:tplc="241A0005" w:tentative="1">
      <w:start w:val="1"/>
      <w:numFmt w:val="bullet"/>
      <w:lvlText w:val=""/>
      <w:lvlJc w:val="left"/>
      <w:pPr>
        <w:ind w:left="6120" w:hanging="360"/>
      </w:pPr>
      <w:rPr>
        <w:rFonts w:ascii="Wingdings" w:hAnsi="Wingdings" w:hint="default"/>
      </w:rPr>
    </w:lvl>
  </w:abstractNum>
  <w:abstractNum w:abstractNumId="19">
    <w:nsid w:val="45C967D1"/>
    <w:multiLevelType w:val="hybridMultilevel"/>
    <w:tmpl w:val="38DA7926"/>
    <w:lvl w:ilvl="0" w:tplc="04090001">
      <w:start w:val="1"/>
      <w:numFmt w:val="bullet"/>
      <w:lvlText w:val=""/>
      <w:lvlJc w:val="left"/>
      <w:pPr>
        <w:ind w:left="1020" w:hanging="360"/>
      </w:pPr>
      <w:rPr>
        <w:rFonts w:ascii="Symbol" w:hAnsi="Symbol" w:hint="default"/>
      </w:rPr>
    </w:lvl>
    <w:lvl w:ilvl="1" w:tplc="04090003" w:tentative="1">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20">
    <w:nsid w:val="47AB1DEC"/>
    <w:multiLevelType w:val="hybridMultilevel"/>
    <w:tmpl w:val="509CCA1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E833F88"/>
    <w:multiLevelType w:val="hybridMultilevel"/>
    <w:tmpl w:val="8E028898"/>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2">
    <w:nsid w:val="55333C21"/>
    <w:multiLevelType w:val="hybridMultilevel"/>
    <w:tmpl w:val="5CC09228"/>
    <w:lvl w:ilvl="0" w:tplc="04090001">
      <w:start w:val="1"/>
      <w:numFmt w:val="bullet"/>
      <w:lvlText w:val=""/>
      <w:lvlJc w:val="left"/>
      <w:pPr>
        <w:ind w:left="1020" w:hanging="360"/>
      </w:pPr>
      <w:rPr>
        <w:rFonts w:ascii="Symbol" w:hAnsi="Symbol" w:hint="default"/>
      </w:rPr>
    </w:lvl>
    <w:lvl w:ilvl="1" w:tplc="04090003" w:tentative="1">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23">
    <w:nsid w:val="68BA719F"/>
    <w:multiLevelType w:val="hybridMultilevel"/>
    <w:tmpl w:val="9E906A04"/>
    <w:lvl w:ilvl="0" w:tplc="4718F098">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C816043"/>
    <w:multiLevelType w:val="hybridMultilevel"/>
    <w:tmpl w:val="E264B2AC"/>
    <w:lvl w:ilvl="0" w:tplc="4718F098">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0D323FE"/>
    <w:multiLevelType w:val="hybridMultilevel"/>
    <w:tmpl w:val="9D7C443E"/>
    <w:lvl w:ilvl="0" w:tplc="4718F098">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38621FF"/>
    <w:multiLevelType w:val="hybridMultilevel"/>
    <w:tmpl w:val="BE78961E"/>
    <w:lvl w:ilvl="0" w:tplc="04090001">
      <w:start w:val="1"/>
      <w:numFmt w:val="bullet"/>
      <w:lvlText w:val=""/>
      <w:lvlJc w:val="left"/>
      <w:pPr>
        <w:ind w:left="1020" w:hanging="360"/>
      </w:pPr>
      <w:rPr>
        <w:rFonts w:ascii="Symbol" w:hAnsi="Symbol" w:hint="default"/>
      </w:rPr>
    </w:lvl>
    <w:lvl w:ilvl="1" w:tplc="04090003" w:tentative="1">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27">
    <w:nsid w:val="78936858"/>
    <w:multiLevelType w:val="hybridMultilevel"/>
    <w:tmpl w:val="7BD062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15"/>
  </w:num>
  <w:num w:numId="3">
    <w:abstractNumId w:val="7"/>
  </w:num>
  <w:num w:numId="4">
    <w:abstractNumId w:val="18"/>
  </w:num>
  <w:num w:numId="5">
    <w:abstractNumId w:val="6"/>
  </w:num>
  <w:num w:numId="6">
    <w:abstractNumId w:val="10"/>
  </w:num>
  <w:num w:numId="7">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num>
  <w:num w:numId="9">
    <w:abstractNumId w:val="20"/>
  </w:num>
  <w:num w:numId="10">
    <w:abstractNumId w:val="9"/>
  </w:num>
  <w:num w:numId="11">
    <w:abstractNumId w:val="13"/>
  </w:num>
  <w:num w:numId="12">
    <w:abstractNumId w:val="0"/>
  </w:num>
  <w:num w:numId="13">
    <w:abstractNumId w:val="3"/>
  </w:num>
  <w:num w:numId="14">
    <w:abstractNumId w:val="5"/>
  </w:num>
  <w:num w:numId="15">
    <w:abstractNumId w:val="16"/>
  </w:num>
  <w:num w:numId="16">
    <w:abstractNumId w:val="22"/>
  </w:num>
  <w:num w:numId="17">
    <w:abstractNumId w:val="8"/>
  </w:num>
  <w:num w:numId="18">
    <w:abstractNumId w:val="26"/>
  </w:num>
  <w:num w:numId="19">
    <w:abstractNumId w:val="24"/>
  </w:num>
  <w:num w:numId="20">
    <w:abstractNumId w:val="25"/>
  </w:num>
  <w:num w:numId="21">
    <w:abstractNumId w:val="19"/>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num>
  <w:num w:numId="24">
    <w:abstractNumId w:val="23"/>
  </w:num>
  <w:num w:numId="25">
    <w:abstractNumId w:val="11"/>
  </w:num>
  <w:num w:numId="26">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
  </w:num>
  <w:num w:numId="29">
    <w:abstractNumId w:val="27"/>
  </w:num>
  <w:num w:numId="30">
    <w:abstractNumId w:val="4"/>
  </w:num>
  <w:num w:numId="31">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defaultTabStop w:val="720"/>
  <w:characterSpacingControl w:val="doNotCompress"/>
  <w:footnotePr>
    <w:footnote w:id="0"/>
    <w:footnote w:id="1"/>
  </w:footnotePr>
  <w:endnotePr>
    <w:endnote w:id="0"/>
    <w:endnote w:id="1"/>
  </w:endnotePr>
  <w:compat/>
  <w:rsids>
    <w:rsidRoot w:val="00170EE8"/>
    <w:rsid w:val="00004AEF"/>
    <w:rsid w:val="00005742"/>
    <w:rsid w:val="000070F6"/>
    <w:rsid w:val="00007818"/>
    <w:rsid w:val="000255AE"/>
    <w:rsid w:val="0002724C"/>
    <w:rsid w:val="000352AF"/>
    <w:rsid w:val="000457CE"/>
    <w:rsid w:val="0004748C"/>
    <w:rsid w:val="00053E86"/>
    <w:rsid w:val="00056F86"/>
    <w:rsid w:val="00066BEC"/>
    <w:rsid w:val="00076034"/>
    <w:rsid w:val="00092153"/>
    <w:rsid w:val="000A3463"/>
    <w:rsid w:val="000B0181"/>
    <w:rsid w:val="000C2684"/>
    <w:rsid w:val="000C32AE"/>
    <w:rsid w:val="000D32B4"/>
    <w:rsid w:val="000E350D"/>
    <w:rsid w:val="000E3BD2"/>
    <w:rsid w:val="000E5392"/>
    <w:rsid w:val="000F4B16"/>
    <w:rsid w:val="000F6A99"/>
    <w:rsid w:val="000F7EA5"/>
    <w:rsid w:val="00107C1B"/>
    <w:rsid w:val="00131920"/>
    <w:rsid w:val="00134444"/>
    <w:rsid w:val="00144E0C"/>
    <w:rsid w:val="00147D73"/>
    <w:rsid w:val="00151F95"/>
    <w:rsid w:val="00153EA1"/>
    <w:rsid w:val="00154BEA"/>
    <w:rsid w:val="00165493"/>
    <w:rsid w:val="001674B2"/>
    <w:rsid w:val="00170EE8"/>
    <w:rsid w:val="00175D11"/>
    <w:rsid w:val="001779EA"/>
    <w:rsid w:val="001830A7"/>
    <w:rsid w:val="001849FD"/>
    <w:rsid w:val="0019049D"/>
    <w:rsid w:val="001928D5"/>
    <w:rsid w:val="00196710"/>
    <w:rsid w:val="001B52A8"/>
    <w:rsid w:val="001C0C79"/>
    <w:rsid w:val="001C29EF"/>
    <w:rsid w:val="001C466C"/>
    <w:rsid w:val="001D0F1E"/>
    <w:rsid w:val="001D468C"/>
    <w:rsid w:val="001D7C24"/>
    <w:rsid w:val="001E2397"/>
    <w:rsid w:val="0020318F"/>
    <w:rsid w:val="00204F57"/>
    <w:rsid w:val="00206B15"/>
    <w:rsid w:val="00210CF7"/>
    <w:rsid w:val="00214331"/>
    <w:rsid w:val="002159AA"/>
    <w:rsid w:val="00217BA0"/>
    <w:rsid w:val="002218EB"/>
    <w:rsid w:val="00226243"/>
    <w:rsid w:val="002275F8"/>
    <w:rsid w:val="0023231A"/>
    <w:rsid w:val="00241B13"/>
    <w:rsid w:val="00245CC8"/>
    <w:rsid w:val="002515A3"/>
    <w:rsid w:val="00267547"/>
    <w:rsid w:val="002745DA"/>
    <w:rsid w:val="0028556F"/>
    <w:rsid w:val="00294268"/>
    <w:rsid w:val="00294D7F"/>
    <w:rsid w:val="0029671B"/>
    <w:rsid w:val="002A0D6A"/>
    <w:rsid w:val="002A730D"/>
    <w:rsid w:val="002C05AD"/>
    <w:rsid w:val="002C51CA"/>
    <w:rsid w:val="002C596F"/>
    <w:rsid w:val="002F46BA"/>
    <w:rsid w:val="00301859"/>
    <w:rsid w:val="00301C93"/>
    <w:rsid w:val="00316090"/>
    <w:rsid w:val="0031761B"/>
    <w:rsid w:val="00324512"/>
    <w:rsid w:val="00327215"/>
    <w:rsid w:val="00336B31"/>
    <w:rsid w:val="0034108F"/>
    <w:rsid w:val="003500B6"/>
    <w:rsid w:val="00370C64"/>
    <w:rsid w:val="003757A9"/>
    <w:rsid w:val="003758F5"/>
    <w:rsid w:val="00382605"/>
    <w:rsid w:val="00397418"/>
    <w:rsid w:val="003A3B28"/>
    <w:rsid w:val="003B08A5"/>
    <w:rsid w:val="003B0C81"/>
    <w:rsid w:val="003B0DE0"/>
    <w:rsid w:val="003B209D"/>
    <w:rsid w:val="003B4C87"/>
    <w:rsid w:val="003B61CC"/>
    <w:rsid w:val="003B6EEA"/>
    <w:rsid w:val="003C3B1E"/>
    <w:rsid w:val="003D1610"/>
    <w:rsid w:val="003D2417"/>
    <w:rsid w:val="003F341E"/>
    <w:rsid w:val="003F406B"/>
    <w:rsid w:val="003F7C4D"/>
    <w:rsid w:val="004035C4"/>
    <w:rsid w:val="0040548D"/>
    <w:rsid w:val="0040585C"/>
    <w:rsid w:val="00415751"/>
    <w:rsid w:val="004334F0"/>
    <w:rsid w:val="00442F39"/>
    <w:rsid w:val="0044499A"/>
    <w:rsid w:val="0044687D"/>
    <w:rsid w:val="004659DC"/>
    <w:rsid w:val="00474C2C"/>
    <w:rsid w:val="004821DA"/>
    <w:rsid w:val="00490B09"/>
    <w:rsid w:val="00495C88"/>
    <w:rsid w:val="004A293F"/>
    <w:rsid w:val="004A5ACD"/>
    <w:rsid w:val="004C364E"/>
    <w:rsid w:val="004C64FB"/>
    <w:rsid w:val="004D18F1"/>
    <w:rsid w:val="004F0B53"/>
    <w:rsid w:val="004F2D34"/>
    <w:rsid w:val="005056A2"/>
    <w:rsid w:val="0050600C"/>
    <w:rsid w:val="00507027"/>
    <w:rsid w:val="00514AB4"/>
    <w:rsid w:val="00515F75"/>
    <w:rsid w:val="00523359"/>
    <w:rsid w:val="00540826"/>
    <w:rsid w:val="00552B54"/>
    <w:rsid w:val="005552F8"/>
    <w:rsid w:val="005605EC"/>
    <w:rsid w:val="00571A5A"/>
    <w:rsid w:val="00572532"/>
    <w:rsid w:val="005737C8"/>
    <w:rsid w:val="005775F0"/>
    <w:rsid w:val="00580542"/>
    <w:rsid w:val="005826CA"/>
    <w:rsid w:val="00584E7A"/>
    <w:rsid w:val="005915B6"/>
    <w:rsid w:val="005B00E5"/>
    <w:rsid w:val="005B38C6"/>
    <w:rsid w:val="005B6FE0"/>
    <w:rsid w:val="005D60F9"/>
    <w:rsid w:val="005E7B24"/>
    <w:rsid w:val="005F4CC7"/>
    <w:rsid w:val="005F6394"/>
    <w:rsid w:val="006010BF"/>
    <w:rsid w:val="00610CAF"/>
    <w:rsid w:val="00654D1B"/>
    <w:rsid w:val="006550A6"/>
    <w:rsid w:val="00670383"/>
    <w:rsid w:val="0067121B"/>
    <w:rsid w:val="00671B29"/>
    <w:rsid w:val="00674ED3"/>
    <w:rsid w:val="00686574"/>
    <w:rsid w:val="00690D4C"/>
    <w:rsid w:val="0069182A"/>
    <w:rsid w:val="006978FD"/>
    <w:rsid w:val="006A65CA"/>
    <w:rsid w:val="006B2CF7"/>
    <w:rsid w:val="006C5A55"/>
    <w:rsid w:val="006D578B"/>
    <w:rsid w:val="006E0745"/>
    <w:rsid w:val="006E15D5"/>
    <w:rsid w:val="006E58DB"/>
    <w:rsid w:val="006E6A6E"/>
    <w:rsid w:val="006F4935"/>
    <w:rsid w:val="0070750C"/>
    <w:rsid w:val="0071048E"/>
    <w:rsid w:val="00725975"/>
    <w:rsid w:val="00740851"/>
    <w:rsid w:val="00741348"/>
    <w:rsid w:val="00752725"/>
    <w:rsid w:val="00761CF2"/>
    <w:rsid w:val="007712FE"/>
    <w:rsid w:val="007927A9"/>
    <w:rsid w:val="00796139"/>
    <w:rsid w:val="007A7AF4"/>
    <w:rsid w:val="007D7251"/>
    <w:rsid w:val="007E08A3"/>
    <w:rsid w:val="007E0C20"/>
    <w:rsid w:val="007E1015"/>
    <w:rsid w:val="007F3A71"/>
    <w:rsid w:val="007F57FB"/>
    <w:rsid w:val="008044A5"/>
    <w:rsid w:val="0081483C"/>
    <w:rsid w:val="00814A85"/>
    <w:rsid w:val="0081570A"/>
    <w:rsid w:val="00821AF8"/>
    <w:rsid w:val="00832FB1"/>
    <w:rsid w:val="00834070"/>
    <w:rsid w:val="00837A84"/>
    <w:rsid w:val="008418BD"/>
    <w:rsid w:val="00841925"/>
    <w:rsid w:val="00845869"/>
    <w:rsid w:val="00846182"/>
    <w:rsid w:val="008576C2"/>
    <w:rsid w:val="00865A95"/>
    <w:rsid w:val="00887DDF"/>
    <w:rsid w:val="0089450E"/>
    <w:rsid w:val="008960BE"/>
    <w:rsid w:val="008A03F4"/>
    <w:rsid w:val="008B34EE"/>
    <w:rsid w:val="008C0697"/>
    <w:rsid w:val="008E1C43"/>
    <w:rsid w:val="008E1E1D"/>
    <w:rsid w:val="008F73CC"/>
    <w:rsid w:val="009016FA"/>
    <w:rsid w:val="00902A85"/>
    <w:rsid w:val="00911AA9"/>
    <w:rsid w:val="0091492B"/>
    <w:rsid w:val="00914AED"/>
    <w:rsid w:val="009205B8"/>
    <w:rsid w:val="009346F7"/>
    <w:rsid w:val="009427EF"/>
    <w:rsid w:val="00947D39"/>
    <w:rsid w:val="00956A30"/>
    <w:rsid w:val="009651FD"/>
    <w:rsid w:val="00966DC6"/>
    <w:rsid w:val="00967E8E"/>
    <w:rsid w:val="0097396E"/>
    <w:rsid w:val="00973D0E"/>
    <w:rsid w:val="0098033A"/>
    <w:rsid w:val="0099663B"/>
    <w:rsid w:val="009A17A0"/>
    <w:rsid w:val="009B423E"/>
    <w:rsid w:val="009D1CAF"/>
    <w:rsid w:val="009D6E03"/>
    <w:rsid w:val="009D792D"/>
    <w:rsid w:val="009E230F"/>
    <w:rsid w:val="009F35B0"/>
    <w:rsid w:val="00A07C17"/>
    <w:rsid w:val="00A3060D"/>
    <w:rsid w:val="00A32A12"/>
    <w:rsid w:val="00A4500A"/>
    <w:rsid w:val="00A62053"/>
    <w:rsid w:val="00A668F4"/>
    <w:rsid w:val="00A671B8"/>
    <w:rsid w:val="00A76C3B"/>
    <w:rsid w:val="00A7720A"/>
    <w:rsid w:val="00AA76CC"/>
    <w:rsid w:val="00AB63AA"/>
    <w:rsid w:val="00AB6DBE"/>
    <w:rsid w:val="00AC12BD"/>
    <w:rsid w:val="00AC12D1"/>
    <w:rsid w:val="00AD051D"/>
    <w:rsid w:val="00AE0E77"/>
    <w:rsid w:val="00AE5E24"/>
    <w:rsid w:val="00AE7FE8"/>
    <w:rsid w:val="00AF069A"/>
    <w:rsid w:val="00B12621"/>
    <w:rsid w:val="00B17661"/>
    <w:rsid w:val="00B315E7"/>
    <w:rsid w:val="00B3238D"/>
    <w:rsid w:val="00B367FA"/>
    <w:rsid w:val="00B415FA"/>
    <w:rsid w:val="00B52578"/>
    <w:rsid w:val="00B74F8E"/>
    <w:rsid w:val="00B75721"/>
    <w:rsid w:val="00B77FFE"/>
    <w:rsid w:val="00B866B7"/>
    <w:rsid w:val="00BB2635"/>
    <w:rsid w:val="00BB4E9F"/>
    <w:rsid w:val="00BB7958"/>
    <w:rsid w:val="00BC2736"/>
    <w:rsid w:val="00BD0EC4"/>
    <w:rsid w:val="00BE2234"/>
    <w:rsid w:val="00BE74B8"/>
    <w:rsid w:val="00BF1E91"/>
    <w:rsid w:val="00BF2F23"/>
    <w:rsid w:val="00C00E20"/>
    <w:rsid w:val="00C10AEA"/>
    <w:rsid w:val="00C24FE9"/>
    <w:rsid w:val="00C508F9"/>
    <w:rsid w:val="00C612F6"/>
    <w:rsid w:val="00C63B4E"/>
    <w:rsid w:val="00C65CAC"/>
    <w:rsid w:val="00C87C5B"/>
    <w:rsid w:val="00C90A07"/>
    <w:rsid w:val="00C91ABC"/>
    <w:rsid w:val="00C93691"/>
    <w:rsid w:val="00C93A87"/>
    <w:rsid w:val="00CA2F5A"/>
    <w:rsid w:val="00CC2733"/>
    <w:rsid w:val="00CC4729"/>
    <w:rsid w:val="00CC67B8"/>
    <w:rsid w:val="00CD398A"/>
    <w:rsid w:val="00CD4A5A"/>
    <w:rsid w:val="00CE2707"/>
    <w:rsid w:val="00CE3D1A"/>
    <w:rsid w:val="00CE5AF3"/>
    <w:rsid w:val="00CE6461"/>
    <w:rsid w:val="00CF137E"/>
    <w:rsid w:val="00CF280D"/>
    <w:rsid w:val="00CF2C15"/>
    <w:rsid w:val="00D037EB"/>
    <w:rsid w:val="00D20705"/>
    <w:rsid w:val="00D27FD7"/>
    <w:rsid w:val="00D30AD1"/>
    <w:rsid w:val="00D345B7"/>
    <w:rsid w:val="00D3560B"/>
    <w:rsid w:val="00D45B86"/>
    <w:rsid w:val="00D5615B"/>
    <w:rsid w:val="00D5659B"/>
    <w:rsid w:val="00D65007"/>
    <w:rsid w:val="00D663F7"/>
    <w:rsid w:val="00D7180C"/>
    <w:rsid w:val="00D85830"/>
    <w:rsid w:val="00D95F59"/>
    <w:rsid w:val="00DA12B2"/>
    <w:rsid w:val="00DA1AF4"/>
    <w:rsid w:val="00DA5F89"/>
    <w:rsid w:val="00DA636F"/>
    <w:rsid w:val="00DB0154"/>
    <w:rsid w:val="00DB69DE"/>
    <w:rsid w:val="00DC2FA9"/>
    <w:rsid w:val="00DC350A"/>
    <w:rsid w:val="00DD537B"/>
    <w:rsid w:val="00DD605B"/>
    <w:rsid w:val="00DD674E"/>
    <w:rsid w:val="00DD6F13"/>
    <w:rsid w:val="00DF3551"/>
    <w:rsid w:val="00DF74AF"/>
    <w:rsid w:val="00E00B83"/>
    <w:rsid w:val="00E216D1"/>
    <w:rsid w:val="00E22A88"/>
    <w:rsid w:val="00E22FF8"/>
    <w:rsid w:val="00E23546"/>
    <w:rsid w:val="00E25BC8"/>
    <w:rsid w:val="00E31E59"/>
    <w:rsid w:val="00E320D6"/>
    <w:rsid w:val="00E337A5"/>
    <w:rsid w:val="00E37C38"/>
    <w:rsid w:val="00E43A20"/>
    <w:rsid w:val="00E55A19"/>
    <w:rsid w:val="00E67568"/>
    <w:rsid w:val="00E725CF"/>
    <w:rsid w:val="00E84B4C"/>
    <w:rsid w:val="00E852E5"/>
    <w:rsid w:val="00EB6949"/>
    <w:rsid w:val="00ED1B2F"/>
    <w:rsid w:val="00ED5355"/>
    <w:rsid w:val="00EE13B8"/>
    <w:rsid w:val="00EF733B"/>
    <w:rsid w:val="00F0327B"/>
    <w:rsid w:val="00F21181"/>
    <w:rsid w:val="00F2149E"/>
    <w:rsid w:val="00F33C1B"/>
    <w:rsid w:val="00F420B1"/>
    <w:rsid w:val="00F4608A"/>
    <w:rsid w:val="00F54CAB"/>
    <w:rsid w:val="00F57852"/>
    <w:rsid w:val="00F65C60"/>
    <w:rsid w:val="00F679C6"/>
    <w:rsid w:val="00F71D35"/>
    <w:rsid w:val="00F80E0B"/>
    <w:rsid w:val="00F80F72"/>
    <w:rsid w:val="00FA6288"/>
    <w:rsid w:val="00FB6863"/>
    <w:rsid w:val="00FC2704"/>
    <w:rsid w:val="00FC5F61"/>
    <w:rsid w:val="00FC731A"/>
    <w:rsid w:val="00FD7057"/>
    <w:rsid w:val="00FE04C6"/>
    <w:rsid w:val="00FE3875"/>
    <w:rsid w:val="00FE53D8"/>
    <w:rsid w:val="00FF0EBB"/>
    <w:rsid w:val="00FF148F"/>
    <w:rsid w:val="00FF5097"/>
    <w:rsid w:val="00FF5A6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45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0EE8"/>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unhideWhenUsed/>
    <w:qFormat/>
    <w:rsid w:val="00170EE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170EE8"/>
    <w:pPr>
      <w:keepNext/>
      <w:jc w:val="center"/>
      <w:outlineLvl w:val="2"/>
    </w:pPr>
    <w:rPr>
      <w:b/>
      <w:bCs/>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semiHidden/>
    <w:rsid w:val="00170EE8"/>
    <w:rPr>
      <w:rFonts w:ascii="Times New Roman" w:eastAsia="Times New Roman" w:hAnsi="Times New Roman" w:cs="Times New Roman"/>
      <w:b/>
      <w:bCs/>
      <w:sz w:val="24"/>
      <w:szCs w:val="24"/>
      <w:lang w:val="sr-Cyrl-CS"/>
    </w:rPr>
  </w:style>
  <w:style w:type="character" w:customStyle="1" w:styleId="Heading2Char">
    <w:name w:val="Heading 2 Char"/>
    <w:basedOn w:val="DefaultParagraphFont"/>
    <w:link w:val="Heading2"/>
    <w:uiPriority w:val="9"/>
    <w:rsid w:val="00170EE8"/>
    <w:rPr>
      <w:rFonts w:asciiTheme="majorHAnsi" w:eastAsiaTheme="majorEastAsia" w:hAnsiTheme="majorHAnsi" w:cstheme="majorBidi"/>
      <w:b/>
      <w:bCs/>
      <w:color w:val="4F81BD" w:themeColor="accent1"/>
      <w:sz w:val="26"/>
      <w:szCs w:val="26"/>
    </w:rPr>
  </w:style>
  <w:style w:type="paragraph" w:styleId="BodyText">
    <w:name w:val="Body Text"/>
    <w:basedOn w:val="Normal"/>
    <w:link w:val="BodyTextChar"/>
    <w:rsid w:val="00170EE8"/>
    <w:rPr>
      <w:b/>
      <w:bCs/>
      <w:lang w:val="sr-Cyrl-CS"/>
    </w:rPr>
  </w:style>
  <w:style w:type="character" w:customStyle="1" w:styleId="BodyTextChar">
    <w:name w:val="Body Text Char"/>
    <w:basedOn w:val="DefaultParagraphFont"/>
    <w:link w:val="BodyText"/>
    <w:rsid w:val="00170EE8"/>
    <w:rPr>
      <w:rFonts w:ascii="Times New Roman" w:eastAsia="Times New Roman" w:hAnsi="Times New Roman" w:cs="Times New Roman"/>
      <w:b/>
      <w:bCs/>
      <w:sz w:val="24"/>
      <w:szCs w:val="24"/>
      <w:lang w:val="sr-Cyrl-CS"/>
    </w:rPr>
  </w:style>
  <w:style w:type="paragraph" w:styleId="NormalWeb">
    <w:name w:val="Normal (Web)"/>
    <w:basedOn w:val="Normal"/>
    <w:rsid w:val="00170EE8"/>
    <w:pPr>
      <w:spacing w:before="100" w:beforeAutospacing="1" w:after="100" w:afterAutospacing="1"/>
    </w:pPr>
  </w:style>
  <w:style w:type="paragraph" w:customStyle="1" w:styleId="Default">
    <w:name w:val="Default"/>
    <w:rsid w:val="00170EE8"/>
    <w:pPr>
      <w:autoSpaceDE w:val="0"/>
      <w:autoSpaceDN w:val="0"/>
      <w:adjustRightInd w:val="0"/>
      <w:spacing w:after="0" w:line="240" w:lineRule="auto"/>
    </w:pPr>
    <w:rPr>
      <w:rFonts w:ascii="Times New Roman" w:eastAsia="Times New Roman" w:hAnsi="Times New Roman" w:cs="Times New Roman"/>
      <w:color w:val="000000"/>
      <w:sz w:val="24"/>
      <w:szCs w:val="24"/>
      <w:lang w:val="sr-Latn-CS" w:eastAsia="sr-Latn-CS"/>
    </w:rPr>
  </w:style>
  <w:style w:type="character" w:customStyle="1" w:styleId="ListParagraphChar">
    <w:name w:val="List Paragraph Char"/>
    <w:link w:val="ListParagraph"/>
    <w:locked/>
    <w:rsid w:val="00170EE8"/>
    <w:rPr>
      <w:rFonts w:ascii="Calibri" w:hAnsi="Calibri"/>
    </w:rPr>
  </w:style>
  <w:style w:type="paragraph" w:styleId="ListParagraph">
    <w:name w:val="List Paragraph"/>
    <w:basedOn w:val="Normal"/>
    <w:link w:val="ListParagraphChar"/>
    <w:qFormat/>
    <w:rsid w:val="00170EE8"/>
    <w:pPr>
      <w:spacing w:after="200" w:line="276" w:lineRule="auto"/>
      <w:ind w:left="720"/>
    </w:pPr>
    <w:rPr>
      <w:rFonts w:ascii="Calibri" w:eastAsiaTheme="minorHAnsi" w:hAnsi="Calibri" w:cstheme="minorBidi"/>
      <w:sz w:val="22"/>
      <w:szCs w:val="22"/>
    </w:rPr>
  </w:style>
  <w:style w:type="paragraph" w:styleId="Title">
    <w:name w:val="Title"/>
    <w:basedOn w:val="Normal"/>
    <w:link w:val="TitleChar"/>
    <w:qFormat/>
    <w:rsid w:val="00CC67B8"/>
    <w:pPr>
      <w:jc w:val="center"/>
    </w:pPr>
    <w:rPr>
      <w:rFonts w:ascii="Arial" w:hAnsi="Arial" w:cs="Arial"/>
      <w:b/>
      <w:bCs/>
      <w:sz w:val="40"/>
      <w:lang w:val="sl-SI"/>
    </w:rPr>
  </w:style>
  <w:style w:type="character" w:customStyle="1" w:styleId="TitleChar">
    <w:name w:val="Title Char"/>
    <w:basedOn w:val="DefaultParagraphFont"/>
    <w:link w:val="Title"/>
    <w:rsid w:val="00CC67B8"/>
    <w:rPr>
      <w:rFonts w:ascii="Arial" w:eastAsia="Times New Roman" w:hAnsi="Arial" w:cs="Arial"/>
      <w:b/>
      <w:bCs/>
      <w:sz w:val="40"/>
      <w:szCs w:val="24"/>
      <w:lang w:val="sl-SI"/>
    </w:rPr>
  </w:style>
  <w:style w:type="paragraph" w:customStyle="1" w:styleId="stil1tekst">
    <w:name w:val="stil_1tekst"/>
    <w:basedOn w:val="Normal"/>
    <w:rsid w:val="00CC67B8"/>
    <w:pPr>
      <w:ind w:left="525" w:right="525" w:firstLine="240"/>
      <w:jc w:val="both"/>
    </w:pPr>
    <w:rPr>
      <w:lang w:val="sr-Latn-CS" w:eastAsia="sr-Latn-CS"/>
    </w:rPr>
  </w:style>
  <w:style w:type="character" w:customStyle="1" w:styleId="sittext">
    <w:name w:val="sittext"/>
    <w:basedOn w:val="DefaultParagraphFont"/>
    <w:rsid w:val="00B866B7"/>
  </w:style>
  <w:style w:type="paragraph" w:styleId="BalloonText">
    <w:name w:val="Balloon Text"/>
    <w:basedOn w:val="Normal"/>
    <w:link w:val="BalloonTextChar"/>
    <w:uiPriority w:val="99"/>
    <w:semiHidden/>
    <w:unhideWhenUsed/>
    <w:rsid w:val="00B866B7"/>
    <w:rPr>
      <w:rFonts w:ascii="Tahoma" w:hAnsi="Tahoma" w:cs="Tahoma"/>
      <w:sz w:val="16"/>
      <w:szCs w:val="16"/>
    </w:rPr>
  </w:style>
  <w:style w:type="character" w:customStyle="1" w:styleId="BalloonTextChar">
    <w:name w:val="Balloon Text Char"/>
    <w:basedOn w:val="DefaultParagraphFont"/>
    <w:link w:val="BalloonText"/>
    <w:uiPriority w:val="99"/>
    <w:semiHidden/>
    <w:rsid w:val="00B866B7"/>
    <w:rPr>
      <w:rFonts w:ascii="Tahoma" w:eastAsia="Times New Roman" w:hAnsi="Tahoma" w:cs="Tahoma"/>
      <w:sz w:val="16"/>
      <w:szCs w:val="16"/>
    </w:rPr>
  </w:style>
  <w:style w:type="paragraph" w:styleId="NoSpacing">
    <w:name w:val="No Spacing"/>
    <w:uiPriority w:val="1"/>
    <w:qFormat/>
    <w:rsid w:val="004C364E"/>
    <w:pPr>
      <w:spacing w:after="0" w:line="240" w:lineRule="auto"/>
    </w:pPr>
    <w:rPr>
      <w:rFonts w:ascii="Times New Roman" w:eastAsia="Times New Roman" w:hAnsi="Times New Roman" w:cs="Times New Roman"/>
      <w:sz w:val="24"/>
      <w:szCs w:val="24"/>
    </w:rPr>
  </w:style>
  <w:style w:type="character" w:customStyle="1" w:styleId="hps">
    <w:name w:val="hps"/>
    <w:basedOn w:val="DefaultParagraphFont"/>
    <w:rsid w:val="00914AED"/>
  </w:style>
  <w:style w:type="character" w:customStyle="1" w:styleId="shorttext">
    <w:name w:val="short_text"/>
    <w:basedOn w:val="DefaultParagraphFont"/>
    <w:rsid w:val="0089450E"/>
  </w:style>
  <w:style w:type="table" w:styleId="TableGrid">
    <w:name w:val="Table Grid"/>
    <w:basedOn w:val="TableNormal"/>
    <w:uiPriority w:val="59"/>
    <w:rsid w:val="00956A3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294268"/>
    <w:pPr>
      <w:tabs>
        <w:tab w:val="center" w:pos="4680"/>
        <w:tab w:val="right" w:pos="9360"/>
      </w:tabs>
    </w:pPr>
  </w:style>
  <w:style w:type="character" w:customStyle="1" w:styleId="HeaderChar">
    <w:name w:val="Header Char"/>
    <w:basedOn w:val="DefaultParagraphFont"/>
    <w:link w:val="Header"/>
    <w:uiPriority w:val="99"/>
    <w:semiHidden/>
    <w:rsid w:val="0029426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294268"/>
    <w:pPr>
      <w:tabs>
        <w:tab w:val="center" w:pos="4680"/>
        <w:tab w:val="right" w:pos="9360"/>
      </w:tabs>
    </w:pPr>
  </w:style>
  <w:style w:type="character" w:customStyle="1" w:styleId="FooterChar">
    <w:name w:val="Footer Char"/>
    <w:basedOn w:val="DefaultParagraphFont"/>
    <w:link w:val="Footer"/>
    <w:uiPriority w:val="99"/>
    <w:rsid w:val="00294268"/>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75980880">
      <w:bodyDiv w:val="1"/>
      <w:marLeft w:val="0"/>
      <w:marRight w:val="0"/>
      <w:marTop w:val="0"/>
      <w:marBottom w:val="0"/>
      <w:divBdr>
        <w:top w:val="none" w:sz="0" w:space="0" w:color="auto"/>
        <w:left w:val="none" w:sz="0" w:space="0" w:color="auto"/>
        <w:bottom w:val="none" w:sz="0" w:space="0" w:color="auto"/>
        <w:right w:val="none" w:sz="0" w:space="0" w:color="auto"/>
      </w:divBdr>
    </w:div>
    <w:div w:id="203173325">
      <w:bodyDiv w:val="1"/>
      <w:marLeft w:val="0"/>
      <w:marRight w:val="0"/>
      <w:marTop w:val="0"/>
      <w:marBottom w:val="0"/>
      <w:divBdr>
        <w:top w:val="none" w:sz="0" w:space="0" w:color="auto"/>
        <w:left w:val="none" w:sz="0" w:space="0" w:color="auto"/>
        <w:bottom w:val="none" w:sz="0" w:space="0" w:color="auto"/>
        <w:right w:val="none" w:sz="0" w:space="0" w:color="auto"/>
      </w:divBdr>
    </w:div>
    <w:div w:id="1302349474">
      <w:bodyDiv w:val="1"/>
      <w:marLeft w:val="0"/>
      <w:marRight w:val="0"/>
      <w:marTop w:val="0"/>
      <w:marBottom w:val="0"/>
      <w:divBdr>
        <w:top w:val="none" w:sz="0" w:space="0" w:color="auto"/>
        <w:left w:val="none" w:sz="0" w:space="0" w:color="auto"/>
        <w:bottom w:val="none" w:sz="0" w:space="0" w:color="auto"/>
        <w:right w:val="none" w:sz="0" w:space="0" w:color="auto"/>
      </w:divBdr>
    </w:div>
    <w:div w:id="1391227134">
      <w:bodyDiv w:val="1"/>
      <w:marLeft w:val="0"/>
      <w:marRight w:val="0"/>
      <w:marTop w:val="0"/>
      <w:marBottom w:val="0"/>
      <w:divBdr>
        <w:top w:val="none" w:sz="0" w:space="0" w:color="auto"/>
        <w:left w:val="none" w:sz="0" w:space="0" w:color="auto"/>
        <w:bottom w:val="none" w:sz="0" w:space="0" w:color="auto"/>
        <w:right w:val="none" w:sz="0" w:space="0" w:color="auto"/>
      </w:divBdr>
    </w:div>
    <w:div w:id="1592548802">
      <w:bodyDiv w:val="1"/>
      <w:marLeft w:val="0"/>
      <w:marRight w:val="0"/>
      <w:marTop w:val="0"/>
      <w:marBottom w:val="0"/>
      <w:divBdr>
        <w:top w:val="none" w:sz="0" w:space="0" w:color="auto"/>
        <w:left w:val="none" w:sz="0" w:space="0" w:color="auto"/>
        <w:bottom w:val="none" w:sz="0" w:space="0" w:color="auto"/>
        <w:right w:val="none" w:sz="0" w:space="0" w:color="auto"/>
      </w:divBdr>
    </w:div>
    <w:div w:id="1846238852">
      <w:bodyDiv w:val="1"/>
      <w:marLeft w:val="0"/>
      <w:marRight w:val="0"/>
      <w:marTop w:val="0"/>
      <w:marBottom w:val="0"/>
      <w:divBdr>
        <w:top w:val="none" w:sz="0" w:space="0" w:color="auto"/>
        <w:left w:val="none" w:sz="0" w:space="0" w:color="auto"/>
        <w:bottom w:val="none" w:sz="0" w:space="0" w:color="auto"/>
        <w:right w:val="none" w:sz="0" w:space="0" w:color="auto"/>
      </w:divBdr>
    </w:div>
    <w:div w:id="1906837601">
      <w:bodyDiv w:val="1"/>
      <w:marLeft w:val="0"/>
      <w:marRight w:val="0"/>
      <w:marTop w:val="0"/>
      <w:marBottom w:val="0"/>
      <w:divBdr>
        <w:top w:val="none" w:sz="0" w:space="0" w:color="auto"/>
        <w:left w:val="none" w:sz="0" w:space="0" w:color="auto"/>
        <w:bottom w:val="none" w:sz="0" w:space="0" w:color="auto"/>
        <w:right w:val="none" w:sz="0" w:space="0" w:color="auto"/>
      </w:divBdr>
    </w:div>
    <w:div w:id="1969121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095A5A-FBFF-4A46-BAEE-480AF89099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3235</Words>
  <Characters>18440</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iseni</dc:creator>
  <cp:lastModifiedBy>SaliSalihi</cp:lastModifiedBy>
  <cp:revision>2</cp:revision>
  <cp:lastPrinted>2021-04-28T05:13:00Z</cp:lastPrinted>
  <dcterms:created xsi:type="dcterms:W3CDTF">2021-04-28T08:42:00Z</dcterms:created>
  <dcterms:modified xsi:type="dcterms:W3CDTF">2021-04-28T08:42:00Z</dcterms:modified>
</cp:coreProperties>
</file>